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B9" w:rsidRPr="007C7741" w:rsidRDefault="00095FB9" w:rsidP="00095FB9">
      <w:pPr>
        <w:jc w:val="center"/>
        <w:rPr>
          <w:rFonts w:ascii="Arial" w:hAnsi="Arial" w:cs="Arial"/>
          <w:b/>
          <w:sz w:val="24"/>
          <w:szCs w:val="24"/>
        </w:rPr>
      </w:pPr>
      <w:r w:rsidRPr="007C7741">
        <w:rPr>
          <w:rFonts w:ascii="Arial" w:hAnsi="Arial" w:cs="Arial"/>
          <w:b/>
          <w:sz w:val="24"/>
          <w:szCs w:val="24"/>
        </w:rPr>
        <w:t>РОССИЙСКАЯ ФЕДЕРАЦИЯ</w:t>
      </w:r>
      <w:r w:rsidRPr="007C7741">
        <w:rPr>
          <w:rFonts w:ascii="Arial" w:hAnsi="Arial" w:cs="Arial"/>
          <w:b/>
          <w:sz w:val="24"/>
          <w:szCs w:val="24"/>
        </w:rPr>
        <w:br/>
        <w:t>КРАСНОЯРСКИЙ КРАЙ РЫБИНСКИЙ РАЙОН</w:t>
      </w:r>
      <w:r w:rsidRPr="007C7741">
        <w:rPr>
          <w:rFonts w:ascii="Arial" w:hAnsi="Arial" w:cs="Arial"/>
          <w:b/>
          <w:sz w:val="24"/>
          <w:szCs w:val="24"/>
        </w:rPr>
        <w:br/>
        <w:t>АДМИНИСТРАЦИЯ НОВОСОЛЯНСКОГО СЕЛЬСОВЕТА</w:t>
      </w:r>
    </w:p>
    <w:p w:rsidR="00095FB9" w:rsidRPr="007C7741" w:rsidRDefault="00095FB9" w:rsidP="00095FB9">
      <w:pPr>
        <w:jc w:val="center"/>
        <w:rPr>
          <w:rFonts w:ascii="Arial" w:hAnsi="Arial" w:cs="Arial"/>
          <w:sz w:val="24"/>
          <w:szCs w:val="24"/>
        </w:rPr>
      </w:pPr>
    </w:p>
    <w:p w:rsidR="00095FB9" w:rsidRPr="007C7741" w:rsidRDefault="00095FB9" w:rsidP="00095FB9">
      <w:pPr>
        <w:rPr>
          <w:rFonts w:ascii="Arial" w:hAnsi="Arial" w:cs="Arial"/>
          <w:b/>
          <w:sz w:val="24"/>
          <w:szCs w:val="24"/>
        </w:rPr>
      </w:pPr>
    </w:p>
    <w:p w:rsidR="00095FB9" w:rsidRPr="007C7741" w:rsidRDefault="00095FB9" w:rsidP="00095FB9">
      <w:pPr>
        <w:jc w:val="center"/>
        <w:rPr>
          <w:rFonts w:ascii="Arial" w:hAnsi="Arial" w:cs="Arial"/>
          <w:b/>
          <w:sz w:val="24"/>
          <w:szCs w:val="24"/>
        </w:rPr>
      </w:pPr>
      <w:r w:rsidRPr="007C7741">
        <w:rPr>
          <w:rFonts w:ascii="Arial" w:hAnsi="Arial" w:cs="Arial"/>
          <w:b/>
          <w:sz w:val="24"/>
          <w:szCs w:val="24"/>
        </w:rPr>
        <w:t>ПОСТАНОВЛЕНИЕ</w:t>
      </w:r>
    </w:p>
    <w:p w:rsidR="00095FB9" w:rsidRPr="007C7741" w:rsidRDefault="00095FB9" w:rsidP="00095FB9">
      <w:pPr>
        <w:jc w:val="center"/>
        <w:rPr>
          <w:rFonts w:ascii="Arial" w:hAnsi="Arial" w:cs="Arial"/>
          <w:sz w:val="24"/>
          <w:szCs w:val="24"/>
        </w:rPr>
      </w:pPr>
    </w:p>
    <w:p w:rsidR="00095FB9" w:rsidRPr="007C7741" w:rsidRDefault="00095FB9" w:rsidP="00095FB9">
      <w:pPr>
        <w:rPr>
          <w:rFonts w:ascii="Arial" w:hAnsi="Arial" w:cs="Arial"/>
          <w:sz w:val="24"/>
          <w:szCs w:val="24"/>
        </w:rPr>
      </w:pPr>
      <w:r>
        <w:rPr>
          <w:rFonts w:ascii="Arial" w:hAnsi="Arial" w:cs="Arial"/>
          <w:sz w:val="24"/>
          <w:szCs w:val="24"/>
        </w:rPr>
        <w:t>00.00.2022</w:t>
      </w:r>
      <w:r w:rsidRPr="007C7741">
        <w:rPr>
          <w:rFonts w:ascii="Arial" w:hAnsi="Arial" w:cs="Arial"/>
          <w:sz w:val="24"/>
          <w:szCs w:val="24"/>
        </w:rPr>
        <w:t xml:space="preserve">                                   с. Новая Солянка          </w:t>
      </w:r>
      <w:r>
        <w:rPr>
          <w:rFonts w:ascii="Arial" w:hAnsi="Arial" w:cs="Arial"/>
          <w:sz w:val="24"/>
          <w:szCs w:val="24"/>
        </w:rPr>
        <w:t xml:space="preserve">                        № проект</w:t>
      </w:r>
      <w:r w:rsidRPr="007C7741">
        <w:rPr>
          <w:rFonts w:ascii="Arial" w:hAnsi="Arial" w:cs="Arial"/>
          <w:sz w:val="24"/>
          <w:szCs w:val="24"/>
        </w:rPr>
        <w:t xml:space="preserve">      </w:t>
      </w:r>
    </w:p>
    <w:p w:rsidR="00095FB9" w:rsidRPr="007C7741" w:rsidRDefault="00095FB9" w:rsidP="00095FB9">
      <w:pPr>
        <w:jc w:val="both"/>
        <w:rPr>
          <w:rFonts w:ascii="Arial" w:hAnsi="Arial" w:cs="Arial"/>
          <w:sz w:val="24"/>
          <w:szCs w:val="24"/>
        </w:rPr>
      </w:pPr>
    </w:p>
    <w:p w:rsidR="00095FB9" w:rsidRPr="007C7741" w:rsidRDefault="00095FB9" w:rsidP="00095FB9">
      <w:pPr>
        <w:autoSpaceDE w:val="0"/>
        <w:autoSpaceDN w:val="0"/>
        <w:adjustRightInd w:val="0"/>
        <w:jc w:val="both"/>
        <w:rPr>
          <w:rFonts w:ascii="Arial" w:hAnsi="Arial" w:cs="Arial"/>
          <w:sz w:val="24"/>
          <w:szCs w:val="24"/>
        </w:rPr>
      </w:pPr>
    </w:p>
    <w:p w:rsidR="00095FB9" w:rsidRPr="007C7741" w:rsidRDefault="00095FB9" w:rsidP="00095FB9">
      <w:pPr>
        <w:autoSpaceDE w:val="0"/>
        <w:autoSpaceDN w:val="0"/>
        <w:adjustRightInd w:val="0"/>
        <w:jc w:val="both"/>
        <w:rPr>
          <w:rFonts w:ascii="Arial" w:hAnsi="Arial" w:cs="Arial"/>
          <w:sz w:val="24"/>
          <w:szCs w:val="24"/>
        </w:rPr>
      </w:pPr>
    </w:p>
    <w:p w:rsidR="00095FB9" w:rsidRPr="007C7741" w:rsidRDefault="00095FB9" w:rsidP="00095FB9">
      <w:pPr>
        <w:autoSpaceDE w:val="0"/>
        <w:autoSpaceDN w:val="0"/>
        <w:adjustRightInd w:val="0"/>
        <w:jc w:val="both"/>
        <w:rPr>
          <w:rFonts w:ascii="Arial" w:hAnsi="Arial" w:cs="Arial"/>
          <w:sz w:val="24"/>
          <w:szCs w:val="24"/>
        </w:rPr>
      </w:pPr>
      <w:r>
        <w:rPr>
          <w:rFonts w:ascii="Arial" w:hAnsi="Arial" w:cs="Arial"/>
          <w:sz w:val="24"/>
          <w:szCs w:val="24"/>
        </w:rPr>
        <w:t xml:space="preserve">О внесении изменений в постановление администрации </w:t>
      </w:r>
      <w:proofErr w:type="spellStart"/>
      <w:r>
        <w:rPr>
          <w:rFonts w:ascii="Arial" w:hAnsi="Arial" w:cs="Arial"/>
          <w:sz w:val="24"/>
          <w:szCs w:val="24"/>
        </w:rPr>
        <w:t>Новосолянского</w:t>
      </w:r>
      <w:proofErr w:type="spellEnd"/>
      <w:r>
        <w:rPr>
          <w:rFonts w:ascii="Arial" w:hAnsi="Arial" w:cs="Arial"/>
          <w:sz w:val="24"/>
          <w:szCs w:val="24"/>
        </w:rPr>
        <w:t xml:space="preserve"> сельсовета от 06.06.2017 № 40-п «</w:t>
      </w:r>
      <w:r w:rsidRPr="007C7741">
        <w:rPr>
          <w:rFonts w:ascii="Arial" w:hAnsi="Arial" w:cs="Arial"/>
          <w:sz w:val="24"/>
          <w:szCs w:val="24"/>
        </w:rPr>
        <w:t>О</w:t>
      </w:r>
      <w:r>
        <w:rPr>
          <w:rFonts w:ascii="Arial" w:hAnsi="Arial" w:cs="Arial"/>
          <w:sz w:val="24"/>
          <w:szCs w:val="24"/>
        </w:rPr>
        <w:t xml:space="preserve">б утверждении административного </w:t>
      </w:r>
      <w:r w:rsidRPr="007C7741">
        <w:rPr>
          <w:rFonts w:ascii="Arial" w:hAnsi="Arial" w:cs="Arial"/>
          <w:sz w:val="24"/>
          <w:szCs w:val="24"/>
        </w:rPr>
        <w:t>регламента предоставления</w:t>
      </w:r>
      <w:r>
        <w:rPr>
          <w:rFonts w:ascii="Arial" w:hAnsi="Arial" w:cs="Arial"/>
          <w:sz w:val="24"/>
          <w:szCs w:val="24"/>
        </w:rPr>
        <w:t xml:space="preserve"> муниципальной </w:t>
      </w:r>
      <w:r w:rsidRPr="007C7741">
        <w:rPr>
          <w:rFonts w:ascii="Arial" w:hAnsi="Arial" w:cs="Arial"/>
          <w:sz w:val="24"/>
          <w:szCs w:val="24"/>
        </w:rPr>
        <w:t xml:space="preserve">услуги </w:t>
      </w:r>
      <w:r w:rsidRPr="007C7741">
        <w:rPr>
          <w:rFonts w:ascii="Arial" w:hAnsi="Arial" w:cs="Arial"/>
          <w:bCs/>
          <w:sz w:val="24"/>
          <w:szCs w:val="24"/>
        </w:rPr>
        <w:t xml:space="preserve">«Выдача выписки из </w:t>
      </w:r>
      <w:proofErr w:type="spellStart"/>
      <w:r w:rsidRPr="007C7741">
        <w:rPr>
          <w:rFonts w:ascii="Arial" w:hAnsi="Arial" w:cs="Arial"/>
          <w:bCs/>
          <w:sz w:val="24"/>
          <w:szCs w:val="24"/>
        </w:rPr>
        <w:t>похозяйственной</w:t>
      </w:r>
      <w:proofErr w:type="spellEnd"/>
      <w:r w:rsidRPr="007C7741">
        <w:rPr>
          <w:rFonts w:ascii="Arial" w:hAnsi="Arial" w:cs="Arial"/>
          <w:bCs/>
          <w:sz w:val="24"/>
          <w:szCs w:val="24"/>
        </w:rPr>
        <w:t xml:space="preserve"> книги»</w:t>
      </w:r>
    </w:p>
    <w:p w:rsidR="00095FB9" w:rsidRPr="007C7741" w:rsidRDefault="00095FB9" w:rsidP="00095FB9">
      <w:pPr>
        <w:autoSpaceDE w:val="0"/>
        <w:autoSpaceDN w:val="0"/>
        <w:adjustRightInd w:val="0"/>
        <w:jc w:val="both"/>
        <w:rPr>
          <w:rFonts w:ascii="Arial" w:hAnsi="Arial" w:cs="Arial"/>
          <w:sz w:val="24"/>
          <w:szCs w:val="24"/>
        </w:rPr>
      </w:pPr>
    </w:p>
    <w:p w:rsidR="00095FB9" w:rsidRPr="007C7741" w:rsidRDefault="00095FB9" w:rsidP="00095FB9">
      <w:pPr>
        <w:pStyle w:val="ConsPlusNormal"/>
        <w:ind w:firstLine="0"/>
        <w:jc w:val="both"/>
        <w:outlineLvl w:val="0"/>
        <w:rPr>
          <w:sz w:val="24"/>
          <w:szCs w:val="24"/>
        </w:rPr>
      </w:pPr>
      <w:proofErr w:type="gramStart"/>
      <w:r w:rsidRPr="007C7741">
        <w:rPr>
          <w:bCs/>
          <w:sz w:val="24"/>
          <w:szCs w:val="24"/>
        </w:rPr>
        <w:t xml:space="preserve">В целях повышения качества предоставления муниципальной услуги «Выдача выписки из </w:t>
      </w:r>
      <w:proofErr w:type="spellStart"/>
      <w:r w:rsidRPr="007C7741">
        <w:rPr>
          <w:bCs/>
          <w:sz w:val="24"/>
          <w:szCs w:val="24"/>
        </w:rPr>
        <w:t>похозяйственной</w:t>
      </w:r>
      <w:proofErr w:type="spellEnd"/>
      <w:r w:rsidRPr="007C7741">
        <w:rPr>
          <w:bCs/>
          <w:sz w:val="24"/>
          <w:szCs w:val="24"/>
        </w:rPr>
        <w:t xml:space="preserve"> книги»,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7C7741">
        <w:rPr>
          <w:bCs/>
          <w:sz w:val="24"/>
          <w:szCs w:val="24"/>
        </w:rPr>
        <w:t>Новосолянского</w:t>
      </w:r>
      <w:proofErr w:type="spellEnd"/>
      <w:r w:rsidRPr="007C7741">
        <w:rPr>
          <w:bCs/>
          <w:sz w:val="24"/>
          <w:szCs w:val="24"/>
        </w:rPr>
        <w:t xml:space="preserve"> сельсовета от 29.11.2010 № 53-п</w:t>
      </w:r>
      <w:r w:rsidRPr="007C7741">
        <w:rPr>
          <w:bCs/>
          <w:i/>
          <w:sz w:val="24"/>
          <w:szCs w:val="24"/>
        </w:rPr>
        <w:t xml:space="preserve"> </w:t>
      </w:r>
      <w:r w:rsidRPr="007C7741">
        <w:rPr>
          <w:bCs/>
          <w:sz w:val="24"/>
          <w:szCs w:val="24"/>
        </w:rPr>
        <w:t xml:space="preserve">«О Порядке разработки и утверждения административных регламентов предоставления муниципальных услуг </w:t>
      </w:r>
      <w:r w:rsidRPr="007C7741">
        <w:rPr>
          <w:sz w:val="24"/>
          <w:szCs w:val="24"/>
        </w:rPr>
        <w:t xml:space="preserve">администрацией </w:t>
      </w:r>
      <w:proofErr w:type="spellStart"/>
      <w:r w:rsidRPr="007C7741">
        <w:rPr>
          <w:sz w:val="24"/>
          <w:szCs w:val="24"/>
        </w:rPr>
        <w:t>Новосолянского</w:t>
      </w:r>
      <w:proofErr w:type="spellEnd"/>
      <w:r w:rsidRPr="007C7741">
        <w:rPr>
          <w:sz w:val="24"/>
          <w:szCs w:val="24"/>
        </w:rPr>
        <w:t xml:space="preserve"> сельсовета</w:t>
      </w:r>
      <w:r w:rsidRPr="007C7741">
        <w:rPr>
          <w:bCs/>
          <w:i/>
          <w:sz w:val="24"/>
          <w:szCs w:val="24"/>
        </w:rPr>
        <w:t>»</w:t>
      </w:r>
      <w:r w:rsidRPr="007C7741">
        <w:rPr>
          <w:bCs/>
          <w:sz w:val="24"/>
          <w:szCs w:val="24"/>
        </w:rPr>
        <w:t xml:space="preserve">, руководствуясь статьями  17, 27, 29 Устава </w:t>
      </w:r>
      <w:proofErr w:type="spellStart"/>
      <w:r w:rsidRPr="007C7741">
        <w:rPr>
          <w:bCs/>
          <w:sz w:val="24"/>
          <w:szCs w:val="24"/>
        </w:rPr>
        <w:t>Новосолянского</w:t>
      </w:r>
      <w:proofErr w:type="spellEnd"/>
      <w:r w:rsidRPr="007C7741">
        <w:rPr>
          <w:bCs/>
          <w:sz w:val="24"/>
          <w:szCs w:val="24"/>
        </w:rPr>
        <w:t xml:space="preserve"> сельсовета,  ПОСТАНОВЛЯЮ:</w:t>
      </w:r>
      <w:proofErr w:type="gramEnd"/>
    </w:p>
    <w:p w:rsidR="00095FB9" w:rsidRDefault="00095FB9" w:rsidP="00095FB9">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1. Внести в </w:t>
      </w:r>
      <w:r w:rsidRPr="007C7741">
        <w:rPr>
          <w:rFonts w:ascii="Arial" w:hAnsi="Arial" w:cs="Arial"/>
          <w:bCs/>
          <w:sz w:val="24"/>
          <w:szCs w:val="24"/>
        </w:rPr>
        <w:t xml:space="preserve">административный регламент предоставления муниципальной услуги «Выдача выписки из </w:t>
      </w:r>
      <w:proofErr w:type="spellStart"/>
      <w:r w:rsidRPr="007C7741">
        <w:rPr>
          <w:rFonts w:ascii="Arial" w:hAnsi="Arial" w:cs="Arial"/>
          <w:bCs/>
          <w:sz w:val="24"/>
          <w:szCs w:val="24"/>
        </w:rPr>
        <w:t>похозяйственной</w:t>
      </w:r>
      <w:proofErr w:type="spellEnd"/>
      <w:r w:rsidRPr="007C7741">
        <w:rPr>
          <w:rFonts w:ascii="Arial" w:hAnsi="Arial" w:cs="Arial"/>
          <w:bCs/>
          <w:sz w:val="24"/>
          <w:szCs w:val="24"/>
        </w:rPr>
        <w:t xml:space="preserve"> книги»</w:t>
      </w:r>
      <w:r>
        <w:rPr>
          <w:rFonts w:ascii="Arial" w:hAnsi="Arial" w:cs="Arial"/>
          <w:bCs/>
          <w:sz w:val="24"/>
          <w:szCs w:val="24"/>
        </w:rPr>
        <w:t>, следующие изменения:</w:t>
      </w:r>
    </w:p>
    <w:p w:rsidR="00095FB9" w:rsidRDefault="00095FB9" w:rsidP="00095FB9">
      <w:pPr>
        <w:widowControl w:val="0"/>
        <w:autoSpaceDE w:val="0"/>
        <w:autoSpaceDN w:val="0"/>
        <w:adjustRightInd w:val="0"/>
        <w:ind w:firstLine="709"/>
        <w:jc w:val="both"/>
        <w:rPr>
          <w:rFonts w:ascii="Arial" w:hAnsi="Arial" w:cs="Arial"/>
          <w:sz w:val="24"/>
          <w:szCs w:val="24"/>
        </w:rPr>
      </w:pPr>
      <w:r>
        <w:rPr>
          <w:rFonts w:ascii="Arial" w:hAnsi="Arial" w:cs="Arial"/>
          <w:bCs/>
          <w:sz w:val="24"/>
          <w:szCs w:val="24"/>
        </w:rPr>
        <w:t>1.1) В пункте 5 административного регламента слова «</w:t>
      </w:r>
      <w:r w:rsidRPr="007C7741">
        <w:rPr>
          <w:rFonts w:ascii="Arial" w:hAnsi="Arial" w:cs="Arial"/>
          <w:sz w:val="24"/>
          <w:szCs w:val="24"/>
        </w:rPr>
        <w:t xml:space="preserve">приказ Федеральной службы государственной регистрации, кадастра и картографии от 07.03.2012 № </w:t>
      </w:r>
      <w:proofErr w:type="gramStart"/>
      <w:r w:rsidRPr="007C7741">
        <w:rPr>
          <w:rFonts w:ascii="Arial" w:hAnsi="Arial" w:cs="Arial"/>
          <w:sz w:val="24"/>
          <w:szCs w:val="24"/>
        </w:rPr>
        <w:t>П</w:t>
      </w:r>
      <w:proofErr w:type="gramEnd"/>
      <w:r w:rsidRPr="007C7741">
        <w:rPr>
          <w:rFonts w:ascii="Arial" w:hAnsi="Arial" w:cs="Arial"/>
          <w:sz w:val="24"/>
          <w:szCs w:val="24"/>
        </w:rPr>
        <w:t xml:space="preserve">/103 «Об утверждении формы выписки из </w:t>
      </w:r>
      <w:proofErr w:type="spellStart"/>
      <w:r w:rsidRPr="007C7741">
        <w:rPr>
          <w:rFonts w:ascii="Arial" w:hAnsi="Arial" w:cs="Arial"/>
          <w:sz w:val="24"/>
          <w:szCs w:val="24"/>
        </w:rPr>
        <w:t>похозяйственной</w:t>
      </w:r>
      <w:proofErr w:type="spellEnd"/>
      <w:r w:rsidRPr="007C7741">
        <w:rPr>
          <w:rFonts w:ascii="Arial" w:hAnsi="Arial" w:cs="Arial"/>
          <w:sz w:val="24"/>
          <w:szCs w:val="24"/>
        </w:rPr>
        <w:t xml:space="preserve"> книги о наличии у гражданина права на земельный участок»</w:t>
      </w:r>
      <w:r>
        <w:rPr>
          <w:rFonts w:ascii="Arial" w:hAnsi="Arial" w:cs="Arial"/>
          <w:sz w:val="24"/>
          <w:szCs w:val="24"/>
        </w:rPr>
        <w:t xml:space="preserve"> заменить словами «</w:t>
      </w:r>
      <w:r w:rsidRPr="00095FB9">
        <w:rPr>
          <w:rFonts w:ascii="Arial" w:hAnsi="Arial" w:cs="Arial"/>
          <w:sz w:val="24"/>
          <w:szCs w:val="24"/>
        </w:rPr>
        <w:t xml:space="preserve">Приказ </w:t>
      </w:r>
      <w:proofErr w:type="spellStart"/>
      <w:r w:rsidRPr="00095FB9">
        <w:rPr>
          <w:rFonts w:ascii="Arial" w:hAnsi="Arial" w:cs="Arial"/>
          <w:sz w:val="24"/>
          <w:szCs w:val="24"/>
        </w:rPr>
        <w:t>Росреестра</w:t>
      </w:r>
      <w:proofErr w:type="spellEnd"/>
      <w:r w:rsidRPr="00095FB9">
        <w:rPr>
          <w:rFonts w:ascii="Arial" w:hAnsi="Arial" w:cs="Arial"/>
          <w:sz w:val="24"/>
          <w:szCs w:val="24"/>
        </w:rPr>
        <w:t xml:space="preserve"> от 25.08.2021 N П/0368 "Об установлении формы выписки из </w:t>
      </w:r>
      <w:proofErr w:type="spellStart"/>
      <w:r w:rsidRPr="00095FB9">
        <w:rPr>
          <w:rFonts w:ascii="Arial" w:hAnsi="Arial" w:cs="Arial"/>
          <w:sz w:val="24"/>
          <w:szCs w:val="24"/>
        </w:rPr>
        <w:t>похозяйственной</w:t>
      </w:r>
      <w:proofErr w:type="spellEnd"/>
      <w:r w:rsidRPr="00095FB9">
        <w:rPr>
          <w:rFonts w:ascii="Arial" w:hAnsi="Arial" w:cs="Arial"/>
          <w:sz w:val="24"/>
          <w:szCs w:val="24"/>
        </w:rPr>
        <w:t xml:space="preserve"> книги о наличии у гражданина </w:t>
      </w:r>
      <w:proofErr w:type="spellStart"/>
      <w:r w:rsidRPr="00095FB9">
        <w:rPr>
          <w:rFonts w:ascii="Arial" w:hAnsi="Arial" w:cs="Arial"/>
          <w:sz w:val="24"/>
          <w:szCs w:val="24"/>
        </w:rPr>
        <w:t>пр</w:t>
      </w:r>
      <w:proofErr w:type="spellEnd"/>
      <w:r w:rsidRPr="00095FB9">
        <w:rPr>
          <w:rFonts w:ascii="Arial" w:hAnsi="Arial" w:cs="Arial"/>
          <w:sz w:val="24"/>
          <w:szCs w:val="24"/>
        </w:rPr>
        <w:t xml:space="preserve"> </w:t>
      </w:r>
      <w:r w:rsidRPr="007C7741">
        <w:rPr>
          <w:rFonts w:ascii="Arial" w:hAnsi="Arial" w:cs="Arial"/>
          <w:sz w:val="24"/>
          <w:szCs w:val="24"/>
        </w:rPr>
        <w:t>права на земельный участок»</w:t>
      </w:r>
      <w:r w:rsidR="00C8723A">
        <w:rPr>
          <w:rFonts w:ascii="Arial" w:hAnsi="Arial" w:cs="Arial"/>
          <w:sz w:val="24"/>
          <w:szCs w:val="24"/>
        </w:rPr>
        <w:t>.</w:t>
      </w:r>
    </w:p>
    <w:p w:rsidR="00785C67" w:rsidRDefault="00785C67" w:rsidP="00095FB9">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1.2) Пункт 6 </w:t>
      </w:r>
      <w:proofErr w:type="gramStart"/>
      <w:r>
        <w:rPr>
          <w:rFonts w:ascii="Arial" w:hAnsi="Arial" w:cs="Arial"/>
          <w:sz w:val="24"/>
          <w:szCs w:val="24"/>
        </w:rPr>
        <w:t>административного</w:t>
      </w:r>
      <w:proofErr w:type="gramEnd"/>
      <w:r>
        <w:rPr>
          <w:rFonts w:ascii="Arial" w:hAnsi="Arial" w:cs="Arial"/>
          <w:sz w:val="24"/>
          <w:szCs w:val="24"/>
        </w:rPr>
        <w:t xml:space="preserve"> </w:t>
      </w:r>
      <w:proofErr w:type="spellStart"/>
      <w:r>
        <w:rPr>
          <w:rFonts w:ascii="Arial" w:hAnsi="Arial" w:cs="Arial"/>
          <w:sz w:val="24"/>
          <w:szCs w:val="24"/>
        </w:rPr>
        <w:t>регалмена</w:t>
      </w:r>
      <w:proofErr w:type="spellEnd"/>
      <w:r>
        <w:rPr>
          <w:rFonts w:ascii="Arial" w:hAnsi="Arial" w:cs="Arial"/>
          <w:sz w:val="24"/>
          <w:szCs w:val="24"/>
        </w:rPr>
        <w:t xml:space="preserve"> изложить в новой редакции:</w:t>
      </w:r>
    </w:p>
    <w:p w:rsidR="00785C67" w:rsidRPr="00785C67" w:rsidRDefault="00785C67" w:rsidP="00785C6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Pr="00785C67">
        <w:rPr>
          <w:rFonts w:ascii="Arial" w:hAnsi="Arial" w:cs="Arial"/>
          <w:sz w:val="24"/>
          <w:szCs w:val="24"/>
        </w:rPr>
        <w:t>Исчерпывающий перечень документов, необходимых для предоставления государственной услуги:</w:t>
      </w:r>
    </w:p>
    <w:p w:rsidR="00785C67" w:rsidRPr="00785C67" w:rsidRDefault="00785C67" w:rsidP="00785C67">
      <w:pPr>
        <w:widowControl w:val="0"/>
        <w:autoSpaceDE w:val="0"/>
        <w:autoSpaceDN w:val="0"/>
        <w:adjustRightInd w:val="0"/>
        <w:ind w:firstLine="709"/>
        <w:jc w:val="both"/>
        <w:rPr>
          <w:rFonts w:ascii="Arial" w:hAnsi="Arial" w:cs="Arial"/>
          <w:sz w:val="24"/>
          <w:szCs w:val="24"/>
        </w:rPr>
      </w:pPr>
      <w:r w:rsidRPr="00785C67">
        <w:rPr>
          <w:rFonts w:ascii="Arial" w:hAnsi="Arial" w:cs="Arial"/>
          <w:sz w:val="24"/>
          <w:szCs w:val="24"/>
        </w:rPr>
        <w:t>заявление по форме согласно приложению 1 к настоящему Регламенту;</w:t>
      </w:r>
    </w:p>
    <w:p w:rsidR="00785C67" w:rsidRPr="00785C67" w:rsidRDefault="00785C67" w:rsidP="00785C67">
      <w:pPr>
        <w:widowControl w:val="0"/>
        <w:autoSpaceDE w:val="0"/>
        <w:autoSpaceDN w:val="0"/>
        <w:adjustRightInd w:val="0"/>
        <w:ind w:firstLine="709"/>
        <w:jc w:val="both"/>
        <w:rPr>
          <w:rFonts w:ascii="Arial" w:hAnsi="Arial" w:cs="Arial"/>
          <w:sz w:val="24"/>
          <w:szCs w:val="24"/>
        </w:rPr>
      </w:pPr>
      <w:r w:rsidRPr="00785C67">
        <w:rPr>
          <w:rFonts w:ascii="Arial" w:hAnsi="Arial" w:cs="Arial"/>
          <w:sz w:val="24"/>
          <w:szCs w:val="24"/>
        </w:rPr>
        <w:t>копию документа, удостоверяющего личность заявителя;</w:t>
      </w:r>
    </w:p>
    <w:p w:rsidR="00785C67" w:rsidRPr="00785C67" w:rsidRDefault="00785C67" w:rsidP="00785C67">
      <w:pPr>
        <w:widowControl w:val="0"/>
        <w:autoSpaceDE w:val="0"/>
        <w:autoSpaceDN w:val="0"/>
        <w:adjustRightInd w:val="0"/>
        <w:ind w:firstLine="709"/>
        <w:jc w:val="both"/>
        <w:rPr>
          <w:rFonts w:ascii="Arial" w:hAnsi="Arial" w:cs="Arial"/>
          <w:sz w:val="24"/>
          <w:szCs w:val="24"/>
        </w:rPr>
      </w:pPr>
      <w:r w:rsidRPr="00785C67">
        <w:rPr>
          <w:rFonts w:ascii="Arial" w:hAnsi="Arial" w:cs="Arial"/>
          <w:sz w:val="24"/>
          <w:szCs w:val="24"/>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785C67" w:rsidRPr="00785C67" w:rsidRDefault="00785C67" w:rsidP="00785C67">
      <w:pPr>
        <w:widowControl w:val="0"/>
        <w:autoSpaceDE w:val="0"/>
        <w:autoSpaceDN w:val="0"/>
        <w:adjustRightInd w:val="0"/>
        <w:ind w:firstLine="709"/>
        <w:jc w:val="both"/>
        <w:rPr>
          <w:rFonts w:ascii="Arial" w:hAnsi="Arial" w:cs="Arial"/>
          <w:sz w:val="24"/>
          <w:szCs w:val="24"/>
        </w:rPr>
      </w:pPr>
      <w:r w:rsidRPr="00785C6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85C67" w:rsidRPr="00785C67" w:rsidRDefault="00785C67" w:rsidP="00785C67">
      <w:pPr>
        <w:autoSpaceDE w:val="0"/>
        <w:autoSpaceDN w:val="0"/>
        <w:adjustRightInd w:val="0"/>
        <w:ind w:firstLine="709"/>
        <w:jc w:val="both"/>
        <w:outlineLvl w:val="2"/>
        <w:rPr>
          <w:rFonts w:ascii="Arial" w:hAnsi="Arial" w:cs="Arial"/>
          <w:sz w:val="24"/>
          <w:szCs w:val="24"/>
        </w:rPr>
      </w:pPr>
      <w:r w:rsidRPr="00785C67">
        <w:rPr>
          <w:rFonts w:ascii="Arial" w:hAnsi="Arial" w:cs="Arial"/>
          <w:sz w:val="24"/>
          <w:szCs w:val="24"/>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785C67" w:rsidRDefault="00785C67" w:rsidP="00785C67">
      <w:pPr>
        <w:autoSpaceDE w:val="0"/>
        <w:autoSpaceDN w:val="0"/>
        <w:adjustRightInd w:val="0"/>
        <w:ind w:firstLine="709"/>
        <w:jc w:val="both"/>
        <w:outlineLvl w:val="1"/>
        <w:rPr>
          <w:rFonts w:ascii="Arial" w:hAnsi="Arial" w:cs="Arial"/>
          <w:sz w:val="24"/>
          <w:szCs w:val="24"/>
        </w:rPr>
      </w:pPr>
      <w:r w:rsidRPr="00785C67">
        <w:rPr>
          <w:rFonts w:ascii="Arial" w:hAnsi="Arial" w:cs="Arial"/>
          <w:sz w:val="24"/>
          <w:szCs w:val="24"/>
        </w:rPr>
        <w:t>Требовать от заявителей документы и сведения, не предусмотренные данным пунктом административного регламента, не допускается</w:t>
      </w:r>
      <w:proofErr w:type="gramStart"/>
      <w:r w:rsidRPr="00785C67">
        <w:rPr>
          <w:rFonts w:ascii="Arial" w:hAnsi="Arial" w:cs="Arial"/>
          <w:sz w:val="24"/>
          <w:szCs w:val="24"/>
        </w:rPr>
        <w:t>.</w:t>
      </w:r>
      <w:r>
        <w:rPr>
          <w:rFonts w:ascii="Arial" w:hAnsi="Arial" w:cs="Arial"/>
          <w:sz w:val="24"/>
          <w:szCs w:val="24"/>
        </w:rPr>
        <w:t>»</w:t>
      </w:r>
      <w:proofErr w:type="gramEnd"/>
    </w:p>
    <w:p w:rsidR="00C8723A" w:rsidRDefault="007D5575" w:rsidP="00095FB9">
      <w:pPr>
        <w:widowControl w:val="0"/>
        <w:autoSpaceDE w:val="0"/>
        <w:autoSpaceDN w:val="0"/>
        <w:adjustRightInd w:val="0"/>
        <w:ind w:firstLine="709"/>
        <w:jc w:val="both"/>
        <w:rPr>
          <w:rFonts w:ascii="Arial" w:hAnsi="Arial" w:cs="Arial"/>
          <w:sz w:val="24"/>
          <w:szCs w:val="24"/>
        </w:rPr>
      </w:pPr>
      <w:r>
        <w:rPr>
          <w:rFonts w:ascii="Arial" w:hAnsi="Arial" w:cs="Arial"/>
          <w:sz w:val="24"/>
          <w:szCs w:val="24"/>
        </w:rPr>
        <w:t>1.3</w:t>
      </w:r>
      <w:r w:rsidR="00C8723A">
        <w:rPr>
          <w:rFonts w:ascii="Arial" w:hAnsi="Arial" w:cs="Arial"/>
          <w:sz w:val="24"/>
          <w:szCs w:val="24"/>
        </w:rPr>
        <w:t>) Пункт 13 административного регламента изложить в новой редакции:</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 xml:space="preserve">«13. </w:t>
      </w:r>
      <w:r w:rsidRPr="009E425A">
        <w:rPr>
          <w:rFonts w:ascii="Arial" w:hAnsi="Arial" w:cs="Arial"/>
          <w:sz w:val="24"/>
          <w:szCs w:val="24"/>
        </w:rPr>
        <w:t>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lastRenderedPageBreak/>
        <w:t>прием заявителей осуществляется в специально оборудованных помещениях;</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 xml:space="preserve">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w:t>
      </w:r>
      <w:proofErr w:type="spellStart"/>
      <w:r w:rsidRPr="009E425A">
        <w:rPr>
          <w:rFonts w:ascii="Arial" w:hAnsi="Arial" w:cs="Arial"/>
          <w:sz w:val="24"/>
          <w:szCs w:val="24"/>
        </w:rPr>
        <w:t>т.ч</w:t>
      </w:r>
      <w:proofErr w:type="spellEnd"/>
      <w:r w:rsidRPr="009E425A">
        <w:rPr>
          <w:rFonts w:ascii="Arial" w:hAnsi="Arial" w:cs="Arial"/>
          <w:sz w:val="24"/>
          <w:szCs w:val="24"/>
        </w:rPr>
        <w:t>. времени перерыва на обед;</w:t>
      </w:r>
    </w:p>
    <w:p w:rsidR="00C8723A" w:rsidRPr="009E425A" w:rsidRDefault="00C8723A" w:rsidP="00C8723A">
      <w:pPr>
        <w:widowControl w:val="0"/>
        <w:autoSpaceDE w:val="0"/>
        <w:autoSpaceDN w:val="0"/>
        <w:adjustRightInd w:val="0"/>
        <w:ind w:firstLine="709"/>
        <w:jc w:val="both"/>
        <w:rPr>
          <w:rFonts w:ascii="Arial" w:hAnsi="Arial" w:cs="Arial"/>
          <w:iCs/>
          <w:sz w:val="24"/>
          <w:szCs w:val="24"/>
        </w:rPr>
      </w:pPr>
      <w:r w:rsidRPr="009E425A">
        <w:rPr>
          <w:rFonts w:ascii="Arial" w:hAnsi="Arial" w:cs="Arial"/>
          <w:iCs/>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C8723A" w:rsidRPr="009E425A" w:rsidRDefault="00C8723A" w:rsidP="00C8723A">
      <w:pPr>
        <w:widowControl w:val="0"/>
        <w:autoSpaceDE w:val="0"/>
        <w:autoSpaceDN w:val="0"/>
        <w:adjustRightInd w:val="0"/>
        <w:ind w:firstLine="709"/>
        <w:jc w:val="both"/>
        <w:rPr>
          <w:rFonts w:ascii="Arial" w:hAnsi="Arial" w:cs="Arial"/>
          <w:iCs/>
          <w:sz w:val="24"/>
          <w:szCs w:val="24"/>
        </w:rPr>
      </w:pPr>
      <w:r w:rsidRPr="009E425A">
        <w:rPr>
          <w:rFonts w:ascii="Arial" w:hAnsi="Arial" w:cs="Arial"/>
          <w:iCs/>
          <w:sz w:val="24"/>
          <w:szCs w:val="24"/>
        </w:rPr>
        <w:t>помещения должны содержать места для информирования, ожидания и приема граждан.</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 xml:space="preserve">в помещениях для ожидания заявителям отводятся места, оборудованные стульями (кресельными секциями); </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r w:rsidRPr="009E425A">
        <w:rPr>
          <w:rFonts w:ascii="Arial" w:hAnsi="Arial" w:cs="Arial"/>
          <w:iCs/>
          <w:sz w:val="24"/>
          <w:szCs w:val="24"/>
        </w:rPr>
        <w:t xml:space="preserve"> с образцами заполнения документов и перечнем документов, необходимых для предоставления муниципальной услуги</w:t>
      </w:r>
      <w:r w:rsidRPr="009E425A">
        <w:rPr>
          <w:rFonts w:ascii="Arial" w:hAnsi="Arial" w:cs="Arial"/>
          <w:sz w:val="24"/>
          <w:szCs w:val="24"/>
        </w:rPr>
        <w:t xml:space="preserve">, стульями и столами для оформления документов. </w:t>
      </w:r>
    </w:p>
    <w:p w:rsidR="00C8723A" w:rsidRPr="009E425A" w:rsidRDefault="00C8723A" w:rsidP="00C8723A">
      <w:pPr>
        <w:pStyle w:val="ConsPlusNormal"/>
        <w:ind w:firstLine="709"/>
        <w:jc w:val="both"/>
        <w:rPr>
          <w:sz w:val="24"/>
          <w:szCs w:val="24"/>
        </w:rPr>
      </w:pPr>
      <w:r w:rsidRPr="009E425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723A" w:rsidRPr="009E425A" w:rsidRDefault="00C8723A" w:rsidP="00C8723A">
      <w:pPr>
        <w:pStyle w:val="ConsPlusNormal"/>
        <w:ind w:firstLine="709"/>
        <w:jc w:val="both"/>
        <w:rPr>
          <w:sz w:val="24"/>
          <w:szCs w:val="24"/>
        </w:rPr>
      </w:pPr>
      <w:r w:rsidRPr="009E425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8723A" w:rsidRPr="009E425A" w:rsidRDefault="00C8723A" w:rsidP="00C8723A">
      <w:pPr>
        <w:pStyle w:val="ConsPlusNormal"/>
        <w:ind w:firstLine="709"/>
        <w:jc w:val="both"/>
        <w:rPr>
          <w:sz w:val="24"/>
          <w:szCs w:val="24"/>
        </w:rPr>
      </w:pPr>
      <w:r w:rsidRPr="009E425A">
        <w:rPr>
          <w:sz w:val="24"/>
          <w:szCs w:val="24"/>
        </w:rPr>
        <w:t>Места для ожидания и заполнения заявлений должны быть доступны для инвалидов.</w:t>
      </w:r>
    </w:p>
    <w:p w:rsidR="00C8723A" w:rsidRPr="009E425A" w:rsidRDefault="00C8723A" w:rsidP="00C8723A">
      <w:pPr>
        <w:pStyle w:val="ConsPlusNormal"/>
        <w:ind w:firstLine="709"/>
        <w:jc w:val="both"/>
        <w:rPr>
          <w:sz w:val="24"/>
          <w:szCs w:val="24"/>
        </w:rPr>
      </w:pPr>
      <w:r w:rsidRPr="009E425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8723A" w:rsidRPr="009E425A" w:rsidRDefault="00C8723A" w:rsidP="00C8723A">
      <w:pPr>
        <w:pStyle w:val="ConsPlusNormal"/>
        <w:ind w:firstLine="709"/>
        <w:jc w:val="both"/>
        <w:rPr>
          <w:sz w:val="24"/>
          <w:szCs w:val="24"/>
        </w:rPr>
      </w:pPr>
      <w:r w:rsidRPr="009E425A">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E425A">
        <w:rPr>
          <w:sz w:val="24"/>
          <w:szCs w:val="24"/>
        </w:rPr>
        <w:t xml:space="preserve"> ,</w:t>
      </w:r>
      <w:proofErr w:type="gramEnd"/>
      <w:r w:rsidRPr="009E425A">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8723A" w:rsidRPr="009E425A" w:rsidRDefault="00C8723A" w:rsidP="00C8723A">
      <w:pPr>
        <w:pStyle w:val="ConsPlusNormal"/>
        <w:ind w:firstLine="709"/>
        <w:jc w:val="both"/>
        <w:rPr>
          <w:sz w:val="24"/>
          <w:szCs w:val="24"/>
        </w:rPr>
      </w:pPr>
      <w:r w:rsidRPr="009E425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8723A" w:rsidRPr="009E425A" w:rsidRDefault="00C8723A" w:rsidP="00C8723A">
      <w:pPr>
        <w:pStyle w:val="ConsPlusNormal"/>
        <w:ind w:firstLine="709"/>
        <w:jc w:val="both"/>
        <w:rPr>
          <w:sz w:val="24"/>
          <w:szCs w:val="24"/>
        </w:rPr>
      </w:pPr>
      <w:r w:rsidRPr="009E425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8723A" w:rsidRPr="009E425A" w:rsidRDefault="00C8723A" w:rsidP="00C8723A">
      <w:pPr>
        <w:pStyle w:val="ConsPlusNormal"/>
        <w:ind w:firstLine="709"/>
        <w:jc w:val="both"/>
        <w:rPr>
          <w:sz w:val="24"/>
          <w:szCs w:val="24"/>
        </w:rPr>
      </w:pPr>
      <w:proofErr w:type="gramStart"/>
      <w:r w:rsidRPr="009E425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8723A" w:rsidRPr="009E425A" w:rsidRDefault="00C8723A" w:rsidP="00C8723A">
      <w:pPr>
        <w:widowControl w:val="0"/>
        <w:autoSpaceDE w:val="0"/>
        <w:autoSpaceDN w:val="0"/>
        <w:adjustRightInd w:val="0"/>
        <w:ind w:firstLine="709"/>
        <w:jc w:val="both"/>
        <w:rPr>
          <w:rFonts w:ascii="Arial" w:hAnsi="Arial" w:cs="Arial"/>
          <w:sz w:val="24"/>
          <w:szCs w:val="24"/>
        </w:rPr>
      </w:pPr>
      <w:r w:rsidRPr="009E425A">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425A">
        <w:rPr>
          <w:rFonts w:ascii="Arial" w:hAnsi="Arial" w:cs="Arial"/>
          <w:sz w:val="24"/>
          <w:szCs w:val="24"/>
        </w:rPr>
        <w:t>сурдопереводчика</w:t>
      </w:r>
      <w:proofErr w:type="spellEnd"/>
      <w:r w:rsidRPr="009E425A">
        <w:rPr>
          <w:rFonts w:ascii="Arial" w:hAnsi="Arial" w:cs="Arial"/>
          <w:sz w:val="24"/>
          <w:szCs w:val="24"/>
        </w:rPr>
        <w:t xml:space="preserve"> и </w:t>
      </w:r>
      <w:proofErr w:type="spellStart"/>
      <w:r w:rsidRPr="009E425A">
        <w:rPr>
          <w:rFonts w:ascii="Arial" w:hAnsi="Arial" w:cs="Arial"/>
          <w:sz w:val="24"/>
          <w:szCs w:val="24"/>
        </w:rPr>
        <w:t>тифлосурдопереводчика</w:t>
      </w:r>
      <w:proofErr w:type="spellEnd"/>
      <w:r w:rsidRPr="009E425A">
        <w:rPr>
          <w:rFonts w:ascii="Arial" w:hAnsi="Arial" w:cs="Arial"/>
          <w:sz w:val="24"/>
          <w:szCs w:val="24"/>
        </w:rPr>
        <w:t>;</w:t>
      </w:r>
    </w:p>
    <w:p w:rsidR="00C8723A" w:rsidRDefault="00C8723A" w:rsidP="00C8723A">
      <w:pPr>
        <w:autoSpaceDE w:val="0"/>
        <w:autoSpaceDN w:val="0"/>
        <w:adjustRightInd w:val="0"/>
        <w:ind w:firstLine="709"/>
        <w:jc w:val="both"/>
        <w:outlineLvl w:val="1"/>
        <w:rPr>
          <w:rFonts w:ascii="Arial" w:hAnsi="Arial" w:cs="Arial"/>
          <w:sz w:val="24"/>
          <w:szCs w:val="24"/>
        </w:rPr>
      </w:pPr>
      <w:r w:rsidRPr="009E425A">
        <w:rPr>
          <w:rFonts w:ascii="Arial" w:hAnsi="Arial" w:cs="Arial"/>
          <w:sz w:val="24"/>
          <w:szCs w:val="24"/>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85C67" w:rsidRDefault="007D5575" w:rsidP="00C8723A">
      <w:pPr>
        <w:autoSpaceDE w:val="0"/>
        <w:autoSpaceDN w:val="0"/>
        <w:adjustRightInd w:val="0"/>
        <w:ind w:firstLine="709"/>
        <w:jc w:val="both"/>
        <w:outlineLvl w:val="1"/>
        <w:rPr>
          <w:rFonts w:ascii="Arial" w:hAnsi="Arial" w:cs="Arial"/>
          <w:sz w:val="24"/>
          <w:szCs w:val="24"/>
        </w:rPr>
      </w:pPr>
      <w:r>
        <w:rPr>
          <w:rFonts w:ascii="Arial" w:hAnsi="Arial" w:cs="Arial"/>
          <w:sz w:val="24"/>
          <w:szCs w:val="24"/>
        </w:rPr>
        <w:t>1.4</w:t>
      </w:r>
      <w:r w:rsidR="00785C67">
        <w:rPr>
          <w:rFonts w:ascii="Arial" w:hAnsi="Arial" w:cs="Arial"/>
          <w:sz w:val="24"/>
          <w:szCs w:val="24"/>
        </w:rPr>
        <w:t xml:space="preserve">) </w:t>
      </w:r>
      <w:r>
        <w:rPr>
          <w:rFonts w:ascii="Arial" w:hAnsi="Arial" w:cs="Arial"/>
          <w:sz w:val="24"/>
          <w:szCs w:val="24"/>
        </w:rPr>
        <w:t>Дополнить раздел 2 административного регламента пунктами 15-17 следующего содержания:</w:t>
      </w:r>
    </w:p>
    <w:p w:rsidR="007D5575" w:rsidRPr="007D5575" w:rsidRDefault="007D5575" w:rsidP="007D5575">
      <w:pPr>
        <w:autoSpaceDE w:val="0"/>
        <w:autoSpaceDN w:val="0"/>
        <w:adjustRightInd w:val="0"/>
        <w:ind w:firstLine="709"/>
        <w:jc w:val="both"/>
        <w:rPr>
          <w:rFonts w:ascii="Arial" w:hAnsi="Arial" w:cs="Arial"/>
          <w:sz w:val="24"/>
          <w:szCs w:val="24"/>
        </w:rPr>
      </w:pPr>
      <w:r>
        <w:rPr>
          <w:rFonts w:ascii="Arial" w:hAnsi="Arial" w:cs="Arial"/>
          <w:sz w:val="24"/>
          <w:szCs w:val="24"/>
        </w:rPr>
        <w:t xml:space="preserve">«15. </w:t>
      </w:r>
      <w:proofErr w:type="gramStart"/>
      <w:r w:rsidRPr="007D5575">
        <w:rPr>
          <w:rFonts w:ascii="Arial" w:hAnsi="Arial" w:cs="Arial"/>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w:t>
      </w:r>
      <w:r w:rsidRPr="007D5575">
        <w:rPr>
          <w:rFonts w:ascii="Arial" w:hAnsi="Arial" w:cs="Arial"/>
          <w:bCs/>
          <w:sz w:val="24"/>
          <w:szCs w:val="24"/>
        </w:rPr>
        <w:t>организации предоставления государственных и муниципальных услуг»</w:t>
      </w:r>
      <w:r w:rsidRPr="007D5575">
        <w:rPr>
          <w:rFonts w:ascii="Arial" w:hAnsi="Arial" w:cs="Arial"/>
          <w:sz w:val="24"/>
          <w:szCs w:val="24"/>
        </w:rPr>
        <w:t xml:space="preserve">, Постановлением </w:t>
      </w:r>
      <w:r w:rsidRPr="007D5575">
        <w:rPr>
          <w:rFonts w:ascii="Arial" w:hAnsi="Arial" w:cs="Arial"/>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D5575">
        <w:rPr>
          <w:rFonts w:ascii="Arial" w:hAnsi="Arial" w:cs="Arial"/>
          <w:sz w:val="24"/>
          <w:szCs w:val="24"/>
        </w:rPr>
        <w:t xml:space="preserve"> муниципальными правовыми актами по принципу «одного</w:t>
      </w:r>
      <w:proofErr w:type="gramEnd"/>
      <w:r w:rsidRPr="007D5575">
        <w:rPr>
          <w:rFonts w:ascii="Arial" w:hAnsi="Arial" w:cs="Arial"/>
          <w:sz w:val="24"/>
          <w:szCs w:val="24"/>
        </w:rPr>
        <w:t xml:space="preserve"> окна», в соответствии с которым предоставление муниципальной услуги или услуг (</w:t>
      </w:r>
      <w:r w:rsidRPr="007D5575">
        <w:rPr>
          <w:rFonts w:ascii="Arial" w:eastAsia="Calibri" w:hAnsi="Arial" w:cs="Arial"/>
          <w:iCs/>
          <w:sz w:val="24"/>
          <w:szCs w:val="24"/>
        </w:rPr>
        <w:t>комплексный запрос)</w:t>
      </w:r>
      <w:r w:rsidRPr="007D5575">
        <w:rPr>
          <w:rFonts w:ascii="Arial" w:hAnsi="Arial" w:cs="Arial"/>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Многофункциональные центры в соответствии с соглашениями о взаимодействии осуществляют:</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7D5575" w:rsidRPr="007D5575" w:rsidRDefault="007D5575" w:rsidP="007D5575">
      <w:pPr>
        <w:autoSpaceDE w:val="0"/>
        <w:autoSpaceDN w:val="0"/>
        <w:adjustRightInd w:val="0"/>
        <w:ind w:firstLine="709"/>
        <w:jc w:val="both"/>
        <w:rPr>
          <w:rFonts w:ascii="Arial" w:hAnsi="Arial" w:cs="Arial"/>
          <w:sz w:val="24"/>
          <w:szCs w:val="24"/>
        </w:rPr>
      </w:pPr>
      <w:r w:rsidRPr="007D5575">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proofErr w:type="gramStart"/>
      <w:r w:rsidRPr="007D5575">
        <w:rPr>
          <w:rFonts w:ascii="Arial" w:eastAsia="Calibri" w:hAnsi="Arial" w:cs="Arial"/>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D5575">
        <w:rPr>
          <w:rFonts w:ascii="Arial" w:eastAsia="Calibri" w:hAnsi="Arial" w:cs="Arial"/>
          <w:iCs/>
          <w:sz w:val="24"/>
          <w:szCs w:val="24"/>
        </w:rPr>
        <w:t xml:space="preserve"> </w:t>
      </w:r>
      <w:proofErr w:type="gramStart"/>
      <w:r w:rsidRPr="007D5575">
        <w:rPr>
          <w:rFonts w:ascii="Arial" w:eastAsia="Calibri" w:hAnsi="Arial" w:cs="Arial"/>
          <w:iCs/>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lastRenderedPageBreak/>
        <w:t>3) представление интересов органов, предоставляющих муниципальные услуги, при взаимодействии с заявителями;</w:t>
      </w:r>
    </w:p>
    <w:p w:rsidR="007D5575" w:rsidRPr="007D5575" w:rsidRDefault="007D5575" w:rsidP="007D5575">
      <w:pPr>
        <w:autoSpaceDE w:val="0"/>
        <w:autoSpaceDN w:val="0"/>
        <w:adjustRightInd w:val="0"/>
        <w:ind w:firstLine="709"/>
        <w:jc w:val="both"/>
        <w:rPr>
          <w:rFonts w:ascii="Arial" w:hAnsi="Arial" w:cs="Arial"/>
          <w:sz w:val="24"/>
          <w:szCs w:val="24"/>
        </w:rPr>
      </w:pPr>
      <w:r w:rsidRPr="007D5575">
        <w:rPr>
          <w:rFonts w:ascii="Arial" w:hAnsi="Arial" w:cs="Arial"/>
          <w:sz w:val="24"/>
          <w:szCs w:val="24"/>
        </w:rPr>
        <w:t xml:space="preserve">4) информирование заявителей о порядке предоставления муниципальных услуг, </w:t>
      </w:r>
      <w:r w:rsidRPr="007D5575">
        <w:rPr>
          <w:rFonts w:ascii="Arial" w:eastAsia="Calibri" w:hAnsi="Arial" w:cs="Arial"/>
          <w:iCs/>
          <w:sz w:val="24"/>
          <w:szCs w:val="24"/>
        </w:rPr>
        <w:t xml:space="preserve">в том числе посредством комплексного запроса, </w:t>
      </w:r>
      <w:r w:rsidRPr="007D5575">
        <w:rPr>
          <w:rFonts w:ascii="Arial" w:hAnsi="Arial" w:cs="Arial"/>
          <w:sz w:val="24"/>
          <w:szCs w:val="24"/>
        </w:rPr>
        <w:t xml:space="preserve">в многофункциональных центрах, о ходе выполнения запросов о предоставлении муниципальных услуг, </w:t>
      </w:r>
      <w:r w:rsidRPr="007D5575">
        <w:rPr>
          <w:rFonts w:ascii="Arial" w:eastAsia="Calibri" w:hAnsi="Arial" w:cs="Arial"/>
          <w:iCs/>
          <w:sz w:val="24"/>
          <w:szCs w:val="24"/>
        </w:rPr>
        <w:t xml:space="preserve">комплексных запросов, </w:t>
      </w:r>
      <w:r w:rsidRPr="007D5575">
        <w:rPr>
          <w:rFonts w:ascii="Arial" w:hAnsi="Arial" w:cs="Arial"/>
          <w:sz w:val="24"/>
          <w:szCs w:val="24"/>
        </w:rPr>
        <w:t>а также по иным вопросам, связанным с предоставлением муниципальных услуг;</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D5575" w:rsidRPr="007D5575" w:rsidRDefault="007D5575" w:rsidP="007D5575">
      <w:pPr>
        <w:autoSpaceDE w:val="0"/>
        <w:autoSpaceDN w:val="0"/>
        <w:adjustRightInd w:val="0"/>
        <w:ind w:firstLine="709"/>
        <w:jc w:val="both"/>
        <w:rPr>
          <w:rFonts w:ascii="Arial" w:hAnsi="Arial" w:cs="Arial"/>
          <w:sz w:val="24"/>
          <w:szCs w:val="24"/>
        </w:rPr>
      </w:pPr>
      <w:r w:rsidRPr="007D5575">
        <w:rPr>
          <w:rFonts w:ascii="Arial" w:hAnsi="Arial" w:cs="Arial"/>
          <w:sz w:val="24"/>
          <w:szCs w:val="24"/>
        </w:rPr>
        <w:t xml:space="preserve">6) выдачу заявителям документов </w:t>
      </w:r>
      <w:r w:rsidRPr="007D5575">
        <w:rPr>
          <w:rFonts w:ascii="Arial" w:eastAsia="Calibri" w:hAnsi="Arial" w:cs="Arial"/>
          <w:iCs/>
          <w:sz w:val="24"/>
          <w:szCs w:val="24"/>
        </w:rPr>
        <w:t xml:space="preserve">полученных от </w:t>
      </w:r>
      <w:r w:rsidRPr="007D5575">
        <w:rPr>
          <w:rFonts w:ascii="Arial" w:hAnsi="Arial" w:cs="Arial"/>
          <w:sz w:val="24"/>
          <w:szCs w:val="24"/>
        </w:rPr>
        <w:t xml:space="preserve">органов, предоставляющих муниципальные услуги, по результатам предоставления муниципальных услуг, </w:t>
      </w:r>
      <w:r w:rsidRPr="007D5575">
        <w:rPr>
          <w:rFonts w:ascii="Arial" w:eastAsia="Calibri" w:hAnsi="Arial" w:cs="Arial"/>
          <w:iCs/>
          <w:sz w:val="24"/>
          <w:szCs w:val="24"/>
        </w:rPr>
        <w:t xml:space="preserve">а также по результатам предоставления муниципальных услуг, указанных в комплексном запросе, </w:t>
      </w:r>
      <w:r w:rsidRPr="007D5575">
        <w:rPr>
          <w:rFonts w:ascii="Arial" w:hAnsi="Arial" w:cs="Arial"/>
          <w:sz w:val="24"/>
          <w:szCs w:val="24"/>
        </w:rPr>
        <w:t>если иное не предусмотрено законодательством Российской Федерации;</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8) иные функции, указанные в соглашении о взаимодействии.</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proofErr w:type="gramStart"/>
      <w:r w:rsidRPr="007D5575">
        <w:rPr>
          <w:rFonts w:ascii="Arial" w:eastAsia="Calibri" w:hAnsi="Arial" w:cs="Arial"/>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7D5575">
        <w:rPr>
          <w:rFonts w:ascii="Arial" w:hAnsi="Arial" w:cs="Arial"/>
          <w:iCs/>
          <w:sz w:val="24"/>
          <w:szCs w:val="24"/>
        </w:rPr>
        <w:t>,</w:t>
      </w:r>
      <w:r w:rsidRPr="007D5575">
        <w:rPr>
          <w:rFonts w:ascii="Arial" w:eastAsia="Calibri" w:hAnsi="Arial" w:cs="Arial"/>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5575">
        <w:rPr>
          <w:rFonts w:ascii="Arial" w:eastAsia="Calibri" w:hAnsi="Arial" w:cs="Arial"/>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7D5575">
        <w:rPr>
          <w:rFonts w:ascii="Arial" w:hAnsi="Arial" w:cs="Arial"/>
          <w:sz w:val="24"/>
          <w:szCs w:val="24"/>
        </w:rPr>
        <w:t xml:space="preserve"> </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lastRenderedPageBreak/>
        <w:t>При реализации своих функций многофункциональные центры не вправе требовать от заявителя:</w:t>
      </w:r>
    </w:p>
    <w:p w:rsidR="007D5575" w:rsidRPr="007D5575" w:rsidRDefault="007D5575" w:rsidP="007D5575">
      <w:pPr>
        <w:autoSpaceDE w:val="0"/>
        <w:autoSpaceDN w:val="0"/>
        <w:adjustRightInd w:val="0"/>
        <w:ind w:firstLine="709"/>
        <w:jc w:val="both"/>
        <w:rPr>
          <w:rFonts w:ascii="Arial" w:hAnsi="Arial" w:cs="Arial"/>
          <w:iCs/>
          <w:sz w:val="24"/>
          <w:szCs w:val="24"/>
        </w:rPr>
      </w:pPr>
      <w:r w:rsidRPr="007D5575">
        <w:rPr>
          <w:rFonts w:ascii="Arial" w:hAnsi="Arial" w:cs="Arial"/>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575" w:rsidRPr="007D5575" w:rsidRDefault="007D5575" w:rsidP="007D5575">
      <w:pPr>
        <w:autoSpaceDE w:val="0"/>
        <w:autoSpaceDN w:val="0"/>
        <w:adjustRightInd w:val="0"/>
        <w:ind w:firstLine="709"/>
        <w:jc w:val="both"/>
        <w:rPr>
          <w:rFonts w:ascii="Arial" w:hAnsi="Arial" w:cs="Arial"/>
          <w:iCs/>
          <w:sz w:val="24"/>
          <w:szCs w:val="24"/>
        </w:rPr>
      </w:pPr>
      <w:proofErr w:type="gramStart"/>
      <w:r w:rsidRPr="007D5575">
        <w:rPr>
          <w:rFonts w:ascii="Arial" w:hAnsi="Arial" w:cs="Arial"/>
          <w:iCs/>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7D5575">
        <w:rPr>
          <w:rFonts w:ascii="Arial" w:hAnsi="Arial" w:cs="Arial"/>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D5575" w:rsidRPr="007D5575" w:rsidRDefault="007D5575" w:rsidP="007D5575">
      <w:pPr>
        <w:autoSpaceDE w:val="0"/>
        <w:autoSpaceDN w:val="0"/>
        <w:adjustRightInd w:val="0"/>
        <w:ind w:firstLine="709"/>
        <w:jc w:val="both"/>
        <w:rPr>
          <w:rFonts w:ascii="Arial" w:hAnsi="Arial" w:cs="Arial"/>
          <w:iCs/>
          <w:sz w:val="24"/>
          <w:szCs w:val="24"/>
        </w:rPr>
      </w:pPr>
      <w:proofErr w:type="gramStart"/>
      <w:r w:rsidRPr="007D5575">
        <w:rPr>
          <w:rFonts w:ascii="Arial" w:hAnsi="Arial" w:cs="Arial"/>
          <w:i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 xml:space="preserve"> При реализации своих функций в соответствии с соглашениями о взаимодействии многофункциональный центр обязан:</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D5575" w:rsidRPr="007D5575" w:rsidRDefault="007D5575" w:rsidP="007D5575">
      <w:pPr>
        <w:autoSpaceDE w:val="0"/>
        <w:autoSpaceDN w:val="0"/>
        <w:adjustRightInd w:val="0"/>
        <w:ind w:firstLine="709"/>
        <w:jc w:val="both"/>
        <w:rPr>
          <w:rFonts w:ascii="Arial" w:eastAsia="Calibri" w:hAnsi="Arial" w:cs="Arial"/>
          <w:iCs/>
          <w:sz w:val="24"/>
          <w:szCs w:val="24"/>
        </w:rPr>
      </w:pPr>
      <w:r w:rsidRPr="007D5575">
        <w:rPr>
          <w:rFonts w:ascii="Arial" w:eastAsia="Calibri" w:hAnsi="Arial" w:cs="Arial"/>
          <w:iCs/>
          <w:sz w:val="24"/>
          <w:szCs w:val="24"/>
        </w:rPr>
        <w:t xml:space="preserve">2.1) при приеме запросов о предоставлении муниципальных услуг либо комплексных запросов и выдаче </w:t>
      </w:r>
      <w:r w:rsidRPr="007D5575">
        <w:rPr>
          <w:rFonts w:ascii="Arial" w:eastAsia="Calibri" w:hAnsi="Arial" w:cs="Arial"/>
          <w:iCs/>
          <w:color w:val="0000FF"/>
          <w:sz w:val="24"/>
          <w:szCs w:val="24"/>
        </w:rPr>
        <w:t>документов</w:t>
      </w:r>
      <w:r w:rsidRPr="007D5575">
        <w:rPr>
          <w:rFonts w:ascii="Arial" w:eastAsia="Calibri" w:hAnsi="Arial" w:cs="Arial"/>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3) соблюдать требования соглашений о взаимодействии;</w:t>
      </w:r>
    </w:p>
    <w:p w:rsidR="007D5575" w:rsidRPr="007D5575" w:rsidRDefault="007D5575" w:rsidP="007D5575">
      <w:pPr>
        <w:autoSpaceDE w:val="0"/>
        <w:autoSpaceDN w:val="0"/>
        <w:adjustRightInd w:val="0"/>
        <w:ind w:firstLine="709"/>
        <w:jc w:val="both"/>
        <w:rPr>
          <w:rFonts w:ascii="Arial" w:hAnsi="Arial" w:cs="Arial"/>
          <w:iCs/>
          <w:sz w:val="24"/>
          <w:szCs w:val="24"/>
        </w:rPr>
      </w:pPr>
      <w:r w:rsidRPr="007D5575">
        <w:rPr>
          <w:rFonts w:ascii="Arial" w:hAnsi="Arial" w:cs="Arial"/>
          <w:sz w:val="24"/>
          <w:szCs w:val="24"/>
        </w:rPr>
        <w:t xml:space="preserve">4) </w:t>
      </w:r>
      <w:r w:rsidRPr="007D5575">
        <w:rPr>
          <w:rFonts w:ascii="Arial" w:hAnsi="Arial" w:cs="Arial"/>
          <w:iCs/>
          <w:sz w:val="24"/>
          <w:szCs w:val="24"/>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D5575" w:rsidRPr="007D5575" w:rsidRDefault="007D5575" w:rsidP="007D5575">
      <w:pPr>
        <w:autoSpaceDE w:val="0"/>
        <w:autoSpaceDN w:val="0"/>
        <w:adjustRightInd w:val="0"/>
        <w:jc w:val="both"/>
        <w:outlineLvl w:val="1"/>
        <w:rPr>
          <w:rFonts w:ascii="Arial" w:hAnsi="Arial" w:cs="Arial"/>
          <w:sz w:val="24"/>
          <w:szCs w:val="24"/>
        </w:rPr>
      </w:pPr>
      <w:r>
        <w:rPr>
          <w:rFonts w:ascii="Arial" w:hAnsi="Arial" w:cs="Arial"/>
          <w:sz w:val="24"/>
          <w:szCs w:val="24"/>
        </w:rPr>
        <w:t xml:space="preserve">        16</w:t>
      </w:r>
      <w:r w:rsidRPr="007D5575">
        <w:rPr>
          <w:rFonts w:ascii="Arial" w:hAnsi="Arial" w:cs="Arial"/>
          <w:sz w:val="24"/>
          <w:szCs w:val="24"/>
        </w:rPr>
        <w:t>.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lastRenderedPageBreak/>
        <w:t xml:space="preserve">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 xml:space="preserve">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Единый портал муниципальных услуг обеспечивает:</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D5575" w:rsidRPr="007D5575" w:rsidRDefault="007D5575" w:rsidP="007D5575">
      <w:pPr>
        <w:autoSpaceDE w:val="0"/>
        <w:autoSpaceDN w:val="0"/>
        <w:adjustRightInd w:val="0"/>
        <w:ind w:firstLine="709"/>
        <w:jc w:val="both"/>
        <w:rPr>
          <w:rFonts w:ascii="Arial" w:hAnsi="Arial" w:cs="Arial"/>
          <w:sz w:val="24"/>
          <w:szCs w:val="24"/>
        </w:rPr>
      </w:pPr>
      <w:proofErr w:type="gramStart"/>
      <w:r w:rsidRPr="007D5575">
        <w:rPr>
          <w:rFonts w:ascii="Arial" w:hAnsi="Arial"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D5575">
        <w:rPr>
          <w:rFonts w:ascii="Arial" w:eastAsia="Calibri" w:hAnsi="Arial" w:cs="Arial"/>
          <w:iCs/>
          <w:sz w:val="24"/>
          <w:szCs w:val="24"/>
        </w:rPr>
        <w:t xml:space="preserve">заявления о предоставлении услуги, указанной в </w:t>
      </w:r>
      <w:r w:rsidRPr="007D5575">
        <w:rPr>
          <w:rFonts w:ascii="Arial" w:eastAsia="Calibri" w:hAnsi="Arial" w:cs="Arial"/>
          <w:iCs/>
          <w:color w:val="0000FF"/>
          <w:sz w:val="24"/>
          <w:szCs w:val="24"/>
        </w:rPr>
        <w:t>части 3 статьи 1</w:t>
      </w:r>
      <w:r w:rsidRPr="007D5575">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7D5575">
        <w:rPr>
          <w:rFonts w:ascii="Arial" w:eastAsia="Calibri" w:hAnsi="Arial" w:cs="Arial"/>
          <w:iCs/>
          <w:color w:val="0000FF"/>
          <w:sz w:val="24"/>
          <w:szCs w:val="24"/>
        </w:rPr>
        <w:t>части 3 статьи 1</w:t>
      </w:r>
      <w:r w:rsidRPr="007D5575">
        <w:rPr>
          <w:rFonts w:ascii="Arial" w:eastAsia="Calibri" w:hAnsi="Arial" w:cs="Arial"/>
          <w:iCs/>
          <w:sz w:val="24"/>
          <w:szCs w:val="24"/>
        </w:rPr>
        <w:t xml:space="preserve"> Федерального закона от 27.07.2010 № 210-ФЗ «Об организации</w:t>
      </w:r>
      <w:proofErr w:type="gramEnd"/>
      <w:r w:rsidRPr="007D5575">
        <w:rPr>
          <w:rFonts w:ascii="Arial" w:eastAsia="Calibri" w:hAnsi="Arial" w:cs="Arial"/>
          <w:iCs/>
          <w:sz w:val="24"/>
          <w:szCs w:val="24"/>
        </w:rPr>
        <w:t xml:space="preserve"> предоставления государственных и муниципальных услуг»</w:t>
      </w:r>
      <w:r w:rsidRPr="007D5575">
        <w:rPr>
          <w:rFonts w:ascii="Arial" w:hAnsi="Arial" w:cs="Arial"/>
          <w:sz w:val="24"/>
          <w:szCs w:val="24"/>
        </w:rPr>
        <w:t>;</w:t>
      </w:r>
    </w:p>
    <w:p w:rsidR="007D5575" w:rsidRP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 xml:space="preserve">4) возможность получения заявителем сведений о ходе выполнения запроса о предоставлении муниципальной услуги, </w:t>
      </w:r>
      <w:r w:rsidRPr="007D5575">
        <w:rPr>
          <w:rFonts w:ascii="Arial" w:eastAsia="Calibri" w:hAnsi="Arial" w:cs="Arial"/>
          <w:iCs/>
          <w:sz w:val="24"/>
          <w:szCs w:val="24"/>
        </w:rPr>
        <w:t xml:space="preserve">заявления о предоставлении услуги, указанной в </w:t>
      </w:r>
      <w:r w:rsidRPr="007D5575">
        <w:rPr>
          <w:rFonts w:ascii="Arial" w:eastAsia="Calibri" w:hAnsi="Arial" w:cs="Arial"/>
          <w:iCs/>
          <w:color w:val="0000FF"/>
          <w:sz w:val="24"/>
          <w:szCs w:val="24"/>
        </w:rPr>
        <w:t>части 3 статьи 1</w:t>
      </w:r>
      <w:r w:rsidRPr="007D5575">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w:t>
      </w:r>
      <w:r w:rsidRPr="007D5575">
        <w:rPr>
          <w:rFonts w:ascii="Arial" w:hAnsi="Arial" w:cs="Arial"/>
          <w:sz w:val="24"/>
          <w:szCs w:val="24"/>
        </w:rPr>
        <w:t>;</w:t>
      </w:r>
    </w:p>
    <w:p w:rsidR="007D5575" w:rsidRDefault="007D5575" w:rsidP="007D5575">
      <w:pPr>
        <w:autoSpaceDE w:val="0"/>
        <w:autoSpaceDN w:val="0"/>
        <w:adjustRightInd w:val="0"/>
        <w:ind w:firstLine="709"/>
        <w:jc w:val="both"/>
        <w:outlineLvl w:val="1"/>
        <w:rPr>
          <w:rFonts w:ascii="Arial" w:hAnsi="Arial" w:cs="Arial"/>
          <w:sz w:val="24"/>
          <w:szCs w:val="24"/>
        </w:rPr>
      </w:pPr>
      <w:r w:rsidRPr="007D5575">
        <w:rPr>
          <w:rFonts w:ascii="Arial" w:hAnsi="Arial" w:cs="Arial"/>
          <w:sz w:val="24"/>
          <w:szCs w:val="24"/>
        </w:rPr>
        <w:t>5) возможность получения заявителем с использованием информационно-телекоммуникационных техно</w:t>
      </w:r>
      <w:bookmarkStart w:id="0" w:name="_GoBack"/>
      <w:bookmarkEnd w:id="0"/>
      <w:r w:rsidRPr="007D5575">
        <w:rPr>
          <w:rFonts w:ascii="Arial" w:hAnsi="Arial" w:cs="Arial"/>
          <w:sz w:val="24"/>
          <w:szCs w:val="24"/>
        </w:rPr>
        <w:t>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95FB9" w:rsidRPr="00B65752" w:rsidRDefault="007D5575" w:rsidP="00B65752">
      <w:pPr>
        <w:pStyle w:val="1"/>
        <w:shd w:val="clear" w:color="auto" w:fill="auto"/>
        <w:tabs>
          <w:tab w:val="left" w:pos="7264"/>
        </w:tabs>
        <w:spacing w:after="0" w:line="240" w:lineRule="auto"/>
        <w:ind w:firstLine="700"/>
        <w:jc w:val="both"/>
        <w:rPr>
          <w:rFonts w:ascii="Arial" w:hAnsi="Arial" w:cs="Arial"/>
          <w:sz w:val="24"/>
          <w:szCs w:val="24"/>
        </w:rPr>
      </w:pPr>
      <w:r>
        <w:rPr>
          <w:rFonts w:ascii="Arial" w:hAnsi="Arial" w:cs="Arial"/>
          <w:sz w:val="24"/>
          <w:szCs w:val="24"/>
        </w:rPr>
        <w:t xml:space="preserve">17. </w:t>
      </w:r>
      <w:r w:rsidRPr="002570B8">
        <w:rPr>
          <w:rFonts w:ascii="Arial" w:hAnsi="Arial" w:cs="Arial"/>
          <w:sz w:val="24"/>
          <w:szCs w:val="24"/>
        </w:rPr>
        <w:t>Пред</w:t>
      </w:r>
      <w:r>
        <w:rPr>
          <w:rFonts w:ascii="Arial" w:hAnsi="Arial" w:cs="Arial"/>
          <w:sz w:val="24"/>
          <w:szCs w:val="24"/>
        </w:rPr>
        <w:t xml:space="preserve">оставление муниципальной услуги </w:t>
      </w:r>
      <w:r w:rsidRPr="002570B8">
        <w:rPr>
          <w:rFonts w:ascii="Arial" w:hAnsi="Arial" w:cs="Arial"/>
          <w:sz w:val="24"/>
          <w:szCs w:val="24"/>
        </w:rPr>
        <w:t>в упреждающем</w:t>
      </w:r>
      <w:r>
        <w:rPr>
          <w:rFonts w:ascii="Arial" w:hAnsi="Arial" w:cs="Arial"/>
          <w:sz w:val="24"/>
          <w:szCs w:val="24"/>
        </w:rPr>
        <w:t xml:space="preserve"> </w:t>
      </w:r>
      <w:r w:rsidRPr="002570B8">
        <w:rPr>
          <w:rFonts w:ascii="Arial" w:hAnsi="Arial" w:cs="Arial"/>
          <w:sz w:val="24"/>
          <w:szCs w:val="24"/>
        </w:rPr>
        <w:t>(</w:t>
      </w:r>
      <w:proofErr w:type="spellStart"/>
      <w:r w:rsidRPr="002570B8">
        <w:rPr>
          <w:rFonts w:ascii="Arial" w:hAnsi="Arial" w:cs="Arial"/>
          <w:sz w:val="24"/>
          <w:szCs w:val="24"/>
        </w:rPr>
        <w:t>проактивном</w:t>
      </w:r>
      <w:proofErr w:type="spellEnd"/>
      <w:r w:rsidRPr="002570B8">
        <w:rPr>
          <w:rFonts w:ascii="Arial" w:hAnsi="Arial" w:cs="Arial"/>
          <w:sz w:val="24"/>
          <w:szCs w:val="24"/>
        </w:rPr>
        <w:t>) режиме не осуществляется</w:t>
      </w:r>
      <w:proofErr w:type="gramStart"/>
      <w:r>
        <w:rPr>
          <w:rFonts w:ascii="Arial" w:hAnsi="Arial" w:cs="Arial"/>
          <w:sz w:val="24"/>
          <w:szCs w:val="24"/>
        </w:rPr>
        <w:t>.».</w:t>
      </w:r>
      <w:proofErr w:type="gramEnd"/>
    </w:p>
    <w:p w:rsidR="00095FB9" w:rsidRPr="007C7741" w:rsidRDefault="00095FB9" w:rsidP="00095FB9">
      <w:pPr>
        <w:pStyle w:val="ConsPlusNormal"/>
        <w:jc w:val="both"/>
        <w:rPr>
          <w:sz w:val="24"/>
          <w:szCs w:val="24"/>
        </w:rPr>
      </w:pPr>
      <w:r w:rsidRPr="007C7741">
        <w:rPr>
          <w:bCs/>
          <w:sz w:val="24"/>
          <w:szCs w:val="24"/>
        </w:rPr>
        <w:t xml:space="preserve">2. </w:t>
      </w:r>
      <w:proofErr w:type="gramStart"/>
      <w:r w:rsidRPr="007C7741">
        <w:rPr>
          <w:sz w:val="24"/>
          <w:szCs w:val="24"/>
        </w:rPr>
        <w:t>Контроль за</w:t>
      </w:r>
      <w:proofErr w:type="gramEnd"/>
      <w:r w:rsidRPr="007C7741">
        <w:rPr>
          <w:sz w:val="24"/>
          <w:szCs w:val="24"/>
        </w:rPr>
        <w:t xml:space="preserve"> выполнением настоящего постановления оставляю за собой.</w:t>
      </w:r>
    </w:p>
    <w:p w:rsidR="00095FB9" w:rsidRPr="007C7741" w:rsidRDefault="00095FB9" w:rsidP="00095FB9">
      <w:pPr>
        <w:ind w:firstLine="720"/>
        <w:jc w:val="both"/>
        <w:rPr>
          <w:rFonts w:ascii="Arial" w:hAnsi="Arial" w:cs="Arial"/>
          <w:bCs/>
          <w:sz w:val="24"/>
          <w:szCs w:val="24"/>
        </w:rPr>
      </w:pPr>
      <w:r w:rsidRPr="007C7741">
        <w:rPr>
          <w:rFonts w:ascii="Arial" w:hAnsi="Arial" w:cs="Arial"/>
          <w:bCs/>
          <w:sz w:val="24"/>
          <w:szCs w:val="24"/>
        </w:rPr>
        <w:t>3. Постановление вступает в силу со дня опубликования в печатном издании «Вести села».</w:t>
      </w:r>
    </w:p>
    <w:p w:rsidR="00095FB9" w:rsidRPr="007C7741" w:rsidRDefault="00095FB9" w:rsidP="00095FB9">
      <w:pPr>
        <w:jc w:val="both"/>
        <w:rPr>
          <w:rFonts w:ascii="Arial" w:hAnsi="Arial" w:cs="Arial"/>
          <w:bCs/>
          <w:sz w:val="24"/>
          <w:szCs w:val="24"/>
        </w:rPr>
      </w:pPr>
    </w:p>
    <w:p w:rsidR="00095FB9" w:rsidRPr="007C7741" w:rsidRDefault="00095FB9" w:rsidP="00095FB9">
      <w:pPr>
        <w:jc w:val="both"/>
        <w:rPr>
          <w:rFonts w:ascii="Arial" w:hAnsi="Arial" w:cs="Arial"/>
          <w:bCs/>
          <w:sz w:val="24"/>
          <w:szCs w:val="24"/>
        </w:rPr>
      </w:pPr>
    </w:p>
    <w:p w:rsidR="00095FB9" w:rsidRPr="007C7741" w:rsidRDefault="00095FB9" w:rsidP="00095FB9">
      <w:pPr>
        <w:jc w:val="both"/>
        <w:rPr>
          <w:rFonts w:ascii="Arial" w:hAnsi="Arial" w:cs="Arial"/>
          <w:bCs/>
          <w:sz w:val="24"/>
          <w:szCs w:val="24"/>
        </w:rPr>
      </w:pPr>
    </w:p>
    <w:p w:rsidR="00095FB9" w:rsidRPr="007C7741" w:rsidRDefault="00095FB9" w:rsidP="00095FB9">
      <w:pPr>
        <w:autoSpaceDE w:val="0"/>
        <w:autoSpaceDN w:val="0"/>
        <w:adjustRightInd w:val="0"/>
        <w:jc w:val="both"/>
        <w:rPr>
          <w:rFonts w:ascii="Arial" w:hAnsi="Arial" w:cs="Arial"/>
          <w:bCs/>
          <w:sz w:val="24"/>
          <w:szCs w:val="24"/>
        </w:rPr>
      </w:pPr>
      <w:r w:rsidRPr="007C7741">
        <w:rPr>
          <w:rFonts w:ascii="Arial" w:hAnsi="Arial" w:cs="Arial"/>
          <w:bCs/>
          <w:sz w:val="24"/>
          <w:szCs w:val="24"/>
        </w:rPr>
        <w:t>Глава сельсовета                                                                              Т. П. Якубенко</w:t>
      </w:r>
    </w:p>
    <w:p w:rsidR="00095FB9" w:rsidRPr="007C7741" w:rsidRDefault="00095FB9" w:rsidP="00095FB9">
      <w:pPr>
        <w:autoSpaceDE w:val="0"/>
        <w:autoSpaceDN w:val="0"/>
        <w:adjustRightInd w:val="0"/>
        <w:jc w:val="both"/>
        <w:rPr>
          <w:rFonts w:ascii="Arial" w:hAnsi="Arial" w:cs="Arial"/>
          <w:bCs/>
          <w:sz w:val="24"/>
          <w:szCs w:val="24"/>
        </w:rPr>
      </w:pPr>
    </w:p>
    <w:p w:rsidR="00095FB9" w:rsidRPr="007C7741" w:rsidRDefault="00095FB9" w:rsidP="00095FB9">
      <w:pPr>
        <w:autoSpaceDE w:val="0"/>
        <w:autoSpaceDN w:val="0"/>
        <w:adjustRightInd w:val="0"/>
        <w:jc w:val="both"/>
        <w:rPr>
          <w:rFonts w:ascii="Arial" w:hAnsi="Arial" w:cs="Arial"/>
          <w:bCs/>
          <w:sz w:val="24"/>
          <w:szCs w:val="24"/>
        </w:rPr>
      </w:pPr>
    </w:p>
    <w:p w:rsidR="00095FB9" w:rsidRPr="007C7741" w:rsidRDefault="00095FB9" w:rsidP="00095FB9">
      <w:pPr>
        <w:autoSpaceDE w:val="0"/>
        <w:autoSpaceDN w:val="0"/>
        <w:adjustRightInd w:val="0"/>
        <w:jc w:val="both"/>
        <w:rPr>
          <w:rFonts w:ascii="Arial" w:hAnsi="Arial" w:cs="Arial"/>
          <w:bCs/>
          <w:sz w:val="24"/>
          <w:szCs w:val="24"/>
        </w:rPr>
      </w:pPr>
    </w:p>
    <w:p w:rsidR="00095FB9" w:rsidRPr="007C7741" w:rsidRDefault="00095FB9" w:rsidP="00095FB9">
      <w:pPr>
        <w:autoSpaceDE w:val="0"/>
        <w:autoSpaceDN w:val="0"/>
        <w:adjustRightInd w:val="0"/>
        <w:jc w:val="both"/>
        <w:rPr>
          <w:rFonts w:ascii="Arial" w:hAnsi="Arial" w:cs="Arial"/>
          <w:bCs/>
          <w:sz w:val="24"/>
          <w:szCs w:val="24"/>
        </w:rPr>
      </w:pPr>
    </w:p>
    <w:p w:rsidR="005B4A90" w:rsidRDefault="005B4A90"/>
    <w:sectPr w:rsidR="005B4A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D9" w:rsidRDefault="008C4AD9" w:rsidP="00C8723A">
      <w:r>
        <w:separator/>
      </w:r>
    </w:p>
  </w:endnote>
  <w:endnote w:type="continuationSeparator" w:id="0">
    <w:p w:rsidR="008C4AD9" w:rsidRDefault="008C4AD9" w:rsidP="00C8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D9" w:rsidRDefault="008C4AD9" w:rsidP="00C8723A">
      <w:r>
        <w:separator/>
      </w:r>
    </w:p>
  </w:footnote>
  <w:footnote w:type="continuationSeparator" w:id="0">
    <w:p w:rsidR="008C4AD9" w:rsidRDefault="008C4AD9" w:rsidP="00C87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B9"/>
    <w:rsid w:val="00095FB9"/>
    <w:rsid w:val="005B4A90"/>
    <w:rsid w:val="00785C67"/>
    <w:rsid w:val="007D5575"/>
    <w:rsid w:val="008C4AD9"/>
    <w:rsid w:val="009E425A"/>
    <w:rsid w:val="00B65752"/>
    <w:rsid w:val="00C8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F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95FB9"/>
    <w:pPr>
      <w:ind w:left="720"/>
      <w:contextualSpacing/>
    </w:pPr>
  </w:style>
  <w:style w:type="paragraph" w:styleId="a4">
    <w:name w:val="footnote text"/>
    <w:basedOn w:val="a"/>
    <w:link w:val="a5"/>
    <w:uiPriority w:val="99"/>
    <w:semiHidden/>
    <w:unhideWhenUsed/>
    <w:rsid w:val="00C8723A"/>
    <w:rPr>
      <w:rFonts w:ascii="Calibri" w:eastAsia="Calibri" w:hAnsi="Calibri"/>
      <w:lang w:eastAsia="en-US"/>
    </w:rPr>
  </w:style>
  <w:style w:type="character" w:customStyle="1" w:styleId="a5">
    <w:name w:val="Текст сноски Знак"/>
    <w:basedOn w:val="a0"/>
    <w:link w:val="a4"/>
    <w:uiPriority w:val="99"/>
    <w:semiHidden/>
    <w:rsid w:val="00C8723A"/>
    <w:rPr>
      <w:rFonts w:ascii="Calibri" w:eastAsia="Calibri" w:hAnsi="Calibri" w:cs="Times New Roman"/>
      <w:sz w:val="20"/>
      <w:szCs w:val="20"/>
    </w:rPr>
  </w:style>
  <w:style w:type="character" w:styleId="a6">
    <w:name w:val="footnote reference"/>
    <w:uiPriority w:val="99"/>
    <w:semiHidden/>
    <w:unhideWhenUsed/>
    <w:rsid w:val="00C8723A"/>
    <w:rPr>
      <w:vertAlign w:val="superscript"/>
    </w:rPr>
  </w:style>
  <w:style w:type="character" w:customStyle="1" w:styleId="a7">
    <w:name w:val="Основной текст_"/>
    <w:basedOn w:val="a0"/>
    <w:link w:val="1"/>
    <w:rsid w:val="007D557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7D5575"/>
    <w:pPr>
      <w:shd w:val="clear" w:color="auto" w:fill="FFFFFF"/>
      <w:spacing w:after="300" w:line="658" w:lineRule="exac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F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95FB9"/>
    <w:pPr>
      <w:ind w:left="720"/>
      <w:contextualSpacing/>
    </w:pPr>
  </w:style>
  <w:style w:type="paragraph" w:styleId="a4">
    <w:name w:val="footnote text"/>
    <w:basedOn w:val="a"/>
    <w:link w:val="a5"/>
    <w:uiPriority w:val="99"/>
    <w:semiHidden/>
    <w:unhideWhenUsed/>
    <w:rsid w:val="00C8723A"/>
    <w:rPr>
      <w:rFonts w:ascii="Calibri" w:eastAsia="Calibri" w:hAnsi="Calibri"/>
      <w:lang w:eastAsia="en-US"/>
    </w:rPr>
  </w:style>
  <w:style w:type="character" w:customStyle="1" w:styleId="a5">
    <w:name w:val="Текст сноски Знак"/>
    <w:basedOn w:val="a0"/>
    <w:link w:val="a4"/>
    <w:uiPriority w:val="99"/>
    <w:semiHidden/>
    <w:rsid w:val="00C8723A"/>
    <w:rPr>
      <w:rFonts w:ascii="Calibri" w:eastAsia="Calibri" w:hAnsi="Calibri" w:cs="Times New Roman"/>
      <w:sz w:val="20"/>
      <w:szCs w:val="20"/>
    </w:rPr>
  </w:style>
  <w:style w:type="character" w:styleId="a6">
    <w:name w:val="footnote reference"/>
    <w:uiPriority w:val="99"/>
    <w:semiHidden/>
    <w:unhideWhenUsed/>
    <w:rsid w:val="00C8723A"/>
    <w:rPr>
      <w:vertAlign w:val="superscript"/>
    </w:rPr>
  </w:style>
  <w:style w:type="character" w:customStyle="1" w:styleId="a7">
    <w:name w:val="Основной текст_"/>
    <w:basedOn w:val="a0"/>
    <w:link w:val="1"/>
    <w:rsid w:val="007D557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7D5575"/>
    <w:pPr>
      <w:shd w:val="clear" w:color="auto" w:fill="FFFFFF"/>
      <w:spacing w:after="300" w:line="658" w:lineRule="exac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422">
      <w:bodyDiv w:val="1"/>
      <w:marLeft w:val="0"/>
      <w:marRight w:val="0"/>
      <w:marTop w:val="0"/>
      <w:marBottom w:val="0"/>
      <w:divBdr>
        <w:top w:val="none" w:sz="0" w:space="0" w:color="auto"/>
        <w:left w:val="none" w:sz="0" w:space="0" w:color="auto"/>
        <w:bottom w:val="none" w:sz="0" w:space="0" w:color="auto"/>
        <w:right w:val="none" w:sz="0" w:space="0" w:color="auto"/>
      </w:divBdr>
    </w:div>
    <w:div w:id="9072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5</cp:revision>
  <dcterms:created xsi:type="dcterms:W3CDTF">2022-06-17T03:09:00Z</dcterms:created>
  <dcterms:modified xsi:type="dcterms:W3CDTF">2022-06-17T03:28:00Z</dcterms:modified>
</cp:coreProperties>
</file>