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6E" w:rsidRDefault="00BE796E" w:rsidP="00BE796E">
      <w:pPr>
        <w:spacing w:after="0" w:line="240" w:lineRule="auto"/>
        <w:jc w:val="center"/>
        <w:rPr>
          <w:rFonts w:ascii="Arial" w:hAnsi="Arial" w:cs="Arial"/>
          <w:b/>
          <w:sz w:val="24"/>
          <w:szCs w:val="24"/>
        </w:rPr>
      </w:pPr>
      <w:r>
        <w:rPr>
          <w:b/>
          <w:sz w:val="28"/>
        </w:rPr>
        <w:t>РОССИЙСКАЯ ФЕДЕРАЦИЯ</w:t>
      </w:r>
      <w:r>
        <w:rPr>
          <w:rFonts w:ascii="Arial" w:hAnsi="Arial" w:cs="Arial"/>
          <w:b/>
          <w:sz w:val="24"/>
          <w:szCs w:val="24"/>
        </w:rPr>
        <w:br/>
        <w:t>КРАСНОЯРСКИЙ КРАЙ РЫБИНСКИЙ РАЙОН</w:t>
      </w:r>
      <w:r>
        <w:rPr>
          <w:rFonts w:ascii="Arial" w:hAnsi="Arial" w:cs="Arial"/>
          <w:b/>
          <w:sz w:val="24"/>
          <w:szCs w:val="24"/>
        </w:rPr>
        <w:br/>
        <w:t>АДМИНИСТРАЦИЯ НОВОСОЛЯНСКОГО СЕЛЬСОВЕТА</w:t>
      </w:r>
    </w:p>
    <w:p w:rsidR="00BE796E" w:rsidRDefault="00BE796E" w:rsidP="00BE796E">
      <w:pPr>
        <w:spacing w:after="0" w:line="240" w:lineRule="auto"/>
        <w:jc w:val="center"/>
        <w:rPr>
          <w:rFonts w:ascii="Arial" w:hAnsi="Arial" w:cs="Arial"/>
          <w:b/>
          <w:sz w:val="24"/>
          <w:szCs w:val="24"/>
        </w:rPr>
      </w:pPr>
    </w:p>
    <w:p w:rsidR="00BE796E" w:rsidRDefault="00BE796E" w:rsidP="00BE796E">
      <w:pPr>
        <w:spacing w:after="0" w:line="240" w:lineRule="auto"/>
        <w:jc w:val="center"/>
        <w:rPr>
          <w:rFonts w:ascii="Arial" w:hAnsi="Arial" w:cs="Arial"/>
          <w:b/>
          <w:sz w:val="24"/>
          <w:szCs w:val="24"/>
        </w:rPr>
      </w:pPr>
      <w:r>
        <w:rPr>
          <w:rFonts w:ascii="Arial" w:hAnsi="Arial" w:cs="Arial"/>
          <w:b/>
          <w:sz w:val="24"/>
          <w:szCs w:val="24"/>
        </w:rPr>
        <w:t>ПОСТАНОВЛЕНИЕ</w:t>
      </w:r>
    </w:p>
    <w:p w:rsidR="00BE796E" w:rsidRDefault="00BE796E" w:rsidP="00BE796E">
      <w:pPr>
        <w:spacing w:after="0" w:line="240" w:lineRule="auto"/>
        <w:jc w:val="center"/>
        <w:rPr>
          <w:rFonts w:ascii="Arial" w:hAnsi="Arial" w:cs="Arial"/>
          <w:sz w:val="24"/>
          <w:szCs w:val="24"/>
        </w:rPr>
      </w:pPr>
    </w:p>
    <w:p w:rsidR="00BE796E" w:rsidRDefault="00BE796E" w:rsidP="00BE796E">
      <w:pPr>
        <w:pStyle w:val="ConsPlusNormal"/>
        <w:jc w:val="both"/>
        <w:outlineLvl w:val="0"/>
        <w:rPr>
          <w:rFonts w:ascii="Arial" w:hAnsi="Arial" w:cs="Arial"/>
          <w:sz w:val="24"/>
          <w:szCs w:val="24"/>
        </w:rPr>
      </w:pPr>
      <w:r>
        <w:rPr>
          <w:rFonts w:ascii="Arial" w:hAnsi="Arial" w:cs="Arial"/>
          <w:sz w:val="24"/>
          <w:szCs w:val="24"/>
        </w:rPr>
        <w:t>00.00.2021                               с. Новая Солянка                                 № проект</w:t>
      </w:r>
    </w:p>
    <w:p w:rsidR="00BE796E" w:rsidRDefault="00BE796E" w:rsidP="00BE796E">
      <w:pPr>
        <w:spacing w:after="0" w:line="240" w:lineRule="auto"/>
        <w:rPr>
          <w:rFonts w:ascii="Arial" w:hAnsi="Arial" w:cs="Arial"/>
          <w:b/>
          <w:bCs/>
          <w:sz w:val="24"/>
          <w:szCs w:val="24"/>
        </w:rPr>
      </w:pPr>
    </w:p>
    <w:p w:rsidR="00BE796E" w:rsidRDefault="00BE796E" w:rsidP="00BE796E">
      <w:pPr>
        <w:pStyle w:val="ConsPlusTitle"/>
        <w:jc w:val="both"/>
        <w:rPr>
          <w:rFonts w:ascii="Arial" w:hAnsi="Arial" w:cs="Arial"/>
          <w:b w:val="0"/>
          <w:bCs/>
          <w:sz w:val="24"/>
          <w:szCs w:val="24"/>
        </w:rPr>
      </w:pPr>
      <w:r>
        <w:rPr>
          <w:rFonts w:ascii="Arial" w:hAnsi="Arial" w:cs="Arial"/>
          <w:b w:val="0"/>
          <w:sz w:val="24"/>
          <w:szCs w:val="24"/>
        </w:rPr>
        <w:t>О внесен</w:t>
      </w:r>
      <w:r>
        <w:rPr>
          <w:rFonts w:ascii="Arial" w:hAnsi="Arial" w:cs="Arial"/>
          <w:b w:val="0"/>
          <w:sz w:val="24"/>
          <w:szCs w:val="24"/>
        </w:rPr>
        <w:t>ии изменений в Постановление № 12</w:t>
      </w:r>
      <w:r>
        <w:rPr>
          <w:rFonts w:ascii="Arial" w:hAnsi="Arial" w:cs="Arial"/>
          <w:b w:val="0"/>
          <w:sz w:val="24"/>
          <w:szCs w:val="24"/>
        </w:rPr>
        <w:t xml:space="preserve">-п от 14.04.2014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r>
        <w:rPr>
          <w:rFonts w:ascii="Arial" w:hAnsi="Arial" w:cs="Arial"/>
          <w:b w:val="0"/>
          <w:sz w:val="24"/>
          <w:szCs w:val="24"/>
        </w:rPr>
        <w:t>лесного</w:t>
      </w:r>
      <w:r>
        <w:rPr>
          <w:rFonts w:ascii="Arial" w:hAnsi="Arial" w:cs="Arial"/>
          <w:b w:val="0"/>
          <w:sz w:val="24"/>
          <w:szCs w:val="24"/>
        </w:rPr>
        <w:t xml:space="preserve"> к</w:t>
      </w:r>
      <w:r>
        <w:rPr>
          <w:rFonts w:ascii="Arial" w:hAnsi="Arial" w:cs="Arial"/>
          <w:b w:val="0"/>
          <w:sz w:val="24"/>
          <w:szCs w:val="24"/>
        </w:rPr>
        <w:t xml:space="preserve">онтроля </w:t>
      </w:r>
      <w:r>
        <w:rPr>
          <w:rFonts w:ascii="Arial" w:hAnsi="Arial" w:cs="Arial"/>
          <w:b w:val="0"/>
          <w:sz w:val="24"/>
          <w:szCs w:val="24"/>
        </w:rPr>
        <w:t xml:space="preserve">  на территории </w:t>
      </w:r>
      <w:proofErr w:type="spellStart"/>
      <w:r>
        <w:rPr>
          <w:rFonts w:ascii="Arial" w:hAnsi="Arial" w:cs="Arial"/>
          <w:b w:val="0"/>
          <w:sz w:val="24"/>
          <w:szCs w:val="24"/>
        </w:rPr>
        <w:t>Новосолянского</w:t>
      </w:r>
      <w:proofErr w:type="spellEnd"/>
      <w:r>
        <w:rPr>
          <w:rFonts w:ascii="Arial" w:hAnsi="Arial" w:cs="Arial"/>
          <w:b w:val="0"/>
          <w:sz w:val="24"/>
          <w:szCs w:val="24"/>
        </w:rPr>
        <w:t xml:space="preserve"> сельсовета»</w:t>
      </w:r>
    </w:p>
    <w:p w:rsidR="00BE796E" w:rsidRDefault="00BE796E" w:rsidP="00BE796E">
      <w:pPr>
        <w:autoSpaceDE w:val="0"/>
        <w:autoSpaceDN w:val="0"/>
        <w:adjustRightInd w:val="0"/>
        <w:spacing w:after="0" w:line="240" w:lineRule="auto"/>
        <w:jc w:val="center"/>
        <w:rPr>
          <w:rFonts w:ascii="Arial" w:hAnsi="Arial" w:cs="Arial"/>
          <w:sz w:val="24"/>
          <w:szCs w:val="24"/>
        </w:rPr>
      </w:pPr>
    </w:p>
    <w:p w:rsidR="00BE796E" w:rsidRDefault="00BE796E" w:rsidP="00BE796E">
      <w:pPr>
        <w:pStyle w:val="ConsPlusNormal"/>
        <w:widowControl/>
        <w:shd w:val="clear" w:color="auto" w:fill="FFFFFF"/>
        <w:ind w:firstLine="709"/>
        <w:jc w:val="both"/>
        <w:rPr>
          <w:rFonts w:ascii="Arial" w:hAnsi="Arial" w:cs="Arial"/>
          <w:sz w:val="24"/>
          <w:szCs w:val="24"/>
        </w:rPr>
      </w:pPr>
      <w:proofErr w:type="gramStart"/>
      <w:r>
        <w:rPr>
          <w:rFonts w:ascii="Arial" w:hAnsi="Arial" w:cs="Arial"/>
          <w:sz w:val="24"/>
          <w:szCs w:val="24"/>
        </w:rPr>
        <w:t xml:space="preserve">В соответствии с Федеральными законами от 06.10.2003 </w:t>
      </w:r>
      <w:hyperlink r:id="rId6" w:history="1">
        <w:r>
          <w:rPr>
            <w:rStyle w:val="a3"/>
            <w:rFonts w:ascii="Arial" w:hAnsi="Arial" w:cs="Arial"/>
            <w:color w:val="auto"/>
            <w:sz w:val="24"/>
            <w:szCs w:val="24"/>
            <w:u w:val="none"/>
          </w:rPr>
          <w:t>№ 131-ФЗ</w:t>
        </w:r>
      </w:hyperlink>
      <w:r>
        <w:rPr>
          <w:rFonts w:ascii="Arial" w:hAnsi="Arial" w:cs="Arial"/>
          <w:sz w:val="24"/>
          <w:szCs w:val="24"/>
        </w:rPr>
        <w:t xml:space="preserve">          «Об общих принципах организации местного самоуправления в Российской Федерации», от 26.12.2008 </w:t>
      </w:r>
      <w:hyperlink r:id="rId7" w:history="1">
        <w:r>
          <w:rPr>
            <w:rStyle w:val="a3"/>
            <w:rFonts w:ascii="Arial" w:hAnsi="Arial" w:cs="Arial"/>
            <w:color w:val="auto"/>
            <w:sz w:val="24"/>
            <w:szCs w:val="24"/>
            <w:u w:val="none"/>
          </w:rPr>
          <w:t>№ 294-ФЗ</w:t>
        </w:r>
      </w:hyperlink>
      <w:r>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w:t>
      </w:r>
      <w:proofErr w:type="gramEnd"/>
      <w:r>
        <w:rPr>
          <w:rFonts w:ascii="Arial" w:hAnsi="Arial" w:cs="Arial"/>
          <w:sz w:val="24"/>
          <w:szCs w:val="24"/>
        </w:rPr>
        <w:t xml:space="preserve"> которого наделены органы местного самоуправления», </w:t>
      </w:r>
      <w:hyperlink r:id="rId8" w:history="1">
        <w:r>
          <w:rPr>
            <w:rStyle w:val="a3"/>
            <w:rFonts w:ascii="Arial" w:hAnsi="Arial" w:cs="Arial"/>
            <w:color w:val="auto"/>
            <w:sz w:val="24"/>
            <w:szCs w:val="24"/>
            <w:u w:val="none"/>
          </w:rPr>
          <w:t>постановлением</w:t>
        </w:r>
      </w:hyperlink>
      <w:r>
        <w:rPr>
          <w:rFonts w:ascii="Arial" w:hAnsi="Arial" w:cs="Arial"/>
          <w:sz w:val="24"/>
          <w:szCs w:val="24"/>
        </w:rPr>
        <w:t xml:space="preserve"> Правительства Красноярского края от 01.03.2016 № 86-п «Об установлении Порядка осуществления муниципального земельного контроля», руководствуясь статьями 14, 17, 27, 29  Устава </w:t>
      </w:r>
      <w:proofErr w:type="spellStart"/>
      <w:r>
        <w:rPr>
          <w:rFonts w:ascii="Arial" w:hAnsi="Arial" w:cs="Arial"/>
          <w:sz w:val="24"/>
          <w:szCs w:val="24"/>
        </w:rPr>
        <w:t>Новосолянского</w:t>
      </w:r>
      <w:proofErr w:type="spellEnd"/>
      <w:r>
        <w:rPr>
          <w:rFonts w:ascii="Arial" w:hAnsi="Arial" w:cs="Arial"/>
          <w:sz w:val="24"/>
          <w:szCs w:val="24"/>
        </w:rPr>
        <w:t xml:space="preserve"> сельсовета, ПОСТАНОВЛЯЮ:</w:t>
      </w:r>
    </w:p>
    <w:p w:rsidR="00BE796E" w:rsidRDefault="00BE796E" w:rsidP="00BE796E">
      <w:pPr>
        <w:pStyle w:val="ConsPlusNormal"/>
        <w:ind w:firstLine="540"/>
        <w:jc w:val="both"/>
        <w:rPr>
          <w:rFonts w:ascii="Arial" w:hAnsi="Arial" w:cs="Arial"/>
          <w:sz w:val="24"/>
          <w:szCs w:val="24"/>
        </w:rPr>
      </w:pPr>
    </w:p>
    <w:p w:rsidR="00BE796E" w:rsidRDefault="00BE796E" w:rsidP="00BE796E">
      <w:pPr>
        <w:pStyle w:val="a4"/>
        <w:numPr>
          <w:ilvl w:val="0"/>
          <w:numId w:val="1"/>
        </w:numPr>
        <w:autoSpaceDE w:val="0"/>
        <w:autoSpaceDN w:val="0"/>
        <w:adjustRightInd w:val="0"/>
        <w:spacing w:after="0" w:line="240" w:lineRule="auto"/>
        <w:ind w:left="0" w:firstLine="709"/>
        <w:jc w:val="both"/>
        <w:rPr>
          <w:rFonts w:ascii="Arial" w:hAnsi="Arial" w:cs="Arial"/>
          <w:bCs/>
          <w:i/>
          <w:color w:val="000000"/>
          <w:sz w:val="24"/>
          <w:szCs w:val="24"/>
        </w:rPr>
      </w:pPr>
      <w:r>
        <w:rPr>
          <w:rFonts w:ascii="Arial" w:hAnsi="Arial" w:cs="Arial"/>
          <w:sz w:val="24"/>
          <w:szCs w:val="24"/>
        </w:rPr>
        <w:t xml:space="preserve">Пункт 1 </w:t>
      </w:r>
      <w:r>
        <w:rPr>
          <w:rFonts w:ascii="Arial" w:hAnsi="Arial" w:cs="Arial"/>
          <w:sz w:val="24"/>
          <w:szCs w:val="24"/>
        </w:rPr>
        <w:t xml:space="preserve"> постановления от 14.04.2014 № 12</w:t>
      </w:r>
      <w:r>
        <w:rPr>
          <w:rFonts w:ascii="Arial" w:hAnsi="Arial" w:cs="Arial"/>
          <w:sz w:val="24"/>
          <w:szCs w:val="24"/>
        </w:rPr>
        <w:t xml:space="preserve">-п  </w:t>
      </w:r>
      <w:bookmarkStart w:id="0" w:name="_Hlk57897506"/>
      <w:r>
        <w:rPr>
          <w:rFonts w:ascii="Arial" w:hAnsi="Arial" w:cs="Arial"/>
          <w:sz w:val="24"/>
          <w:szCs w:val="24"/>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r>
        <w:rPr>
          <w:rFonts w:ascii="Arial" w:hAnsi="Arial" w:cs="Arial"/>
          <w:sz w:val="24"/>
          <w:szCs w:val="24"/>
        </w:rPr>
        <w:t>лесного контроля</w:t>
      </w:r>
      <w:r>
        <w:rPr>
          <w:rFonts w:ascii="Arial" w:hAnsi="Arial" w:cs="Arial"/>
          <w:sz w:val="24"/>
          <w:szCs w:val="24"/>
        </w:rPr>
        <w:t xml:space="preserve">  на территории</w:t>
      </w:r>
      <w:r>
        <w:rPr>
          <w:rFonts w:ascii="Arial" w:hAnsi="Arial" w:cs="Arial"/>
          <w:b/>
          <w:sz w:val="24"/>
          <w:szCs w:val="24"/>
        </w:rPr>
        <w:t xml:space="preserve"> </w:t>
      </w:r>
      <w:proofErr w:type="spellStart"/>
      <w:r w:rsidRPr="00F972E5">
        <w:rPr>
          <w:rFonts w:ascii="Arial" w:hAnsi="Arial" w:cs="Arial"/>
          <w:sz w:val="24"/>
          <w:szCs w:val="24"/>
        </w:rPr>
        <w:t>Новосолянского</w:t>
      </w:r>
      <w:proofErr w:type="spellEnd"/>
      <w:r w:rsidRPr="00F972E5">
        <w:rPr>
          <w:rFonts w:ascii="Arial" w:hAnsi="Arial" w:cs="Arial"/>
          <w:sz w:val="24"/>
          <w:szCs w:val="24"/>
        </w:rPr>
        <w:t xml:space="preserve"> сельсовета</w:t>
      </w:r>
      <w:r>
        <w:rPr>
          <w:rFonts w:ascii="Arial" w:hAnsi="Arial" w:cs="Arial"/>
          <w:sz w:val="24"/>
          <w:szCs w:val="24"/>
        </w:rPr>
        <w:t>»</w:t>
      </w:r>
      <w:bookmarkEnd w:id="0"/>
      <w:r>
        <w:rPr>
          <w:rFonts w:ascii="Arial" w:hAnsi="Arial" w:cs="Arial"/>
          <w:bCs/>
          <w:i/>
          <w:color w:val="000000"/>
          <w:sz w:val="24"/>
          <w:szCs w:val="24"/>
        </w:rPr>
        <w:t xml:space="preserve"> </w:t>
      </w:r>
      <w:r>
        <w:rPr>
          <w:rFonts w:ascii="Arial" w:hAnsi="Arial" w:cs="Arial"/>
          <w:sz w:val="24"/>
          <w:szCs w:val="24"/>
        </w:rPr>
        <w:t xml:space="preserve">изложить в следующей редакции: </w:t>
      </w:r>
    </w:p>
    <w:p w:rsidR="00BE796E" w:rsidRDefault="00BE796E" w:rsidP="00BE796E">
      <w:pPr>
        <w:pStyle w:val="a4"/>
        <w:numPr>
          <w:ilvl w:val="0"/>
          <w:numId w:val="1"/>
        </w:numPr>
        <w:autoSpaceDE w:val="0"/>
        <w:autoSpaceDN w:val="0"/>
        <w:adjustRightInd w:val="0"/>
        <w:spacing w:after="0" w:line="240" w:lineRule="auto"/>
        <w:ind w:left="0" w:firstLine="709"/>
        <w:jc w:val="both"/>
        <w:rPr>
          <w:rFonts w:ascii="Arial" w:hAnsi="Arial" w:cs="Arial"/>
          <w:bCs/>
          <w:i/>
          <w:color w:val="000000"/>
          <w:sz w:val="24"/>
          <w:szCs w:val="24"/>
        </w:rPr>
      </w:pPr>
      <w:r>
        <w:rPr>
          <w:rFonts w:ascii="Arial" w:hAnsi="Arial" w:cs="Arial"/>
          <w:sz w:val="24"/>
          <w:szCs w:val="24"/>
        </w:rPr>
        <w:t xml:space="preserve">«1. Утвердить Административный </w:t>
      </w:r>
      <w:hyperlink r:id="rId9" w:anchor="P35" w:history="1">
        <w:r>
          <w:rPr>
            <w:rStyle w:val="a3"/>
            <w:rFonts w:ascii="Arial" w:hAnsi="Arial" w:cs="Arial"/>
            <w:color w:val="auto"/>
            <w:sz w:val="24"/>
            <w:szCs w:val="24"/>
            <w:u w:val="none"/>
          </w:rPr>
          <w:t>регламент</w:t>
        </w:r>
      </w:hyperlink>
      <w:r>
        <w:rPr>
          <w:rFonts w:ascii="Arial" w:hAnsi="Arial" w:cs="Arial"/>
          <w:sz w:val="24"/>
          <w:szCs w:val="24"/>
        </w:rPr>
        <w:t xml:space="preserve"> </w:t>
      </w:r>
      <w:r>
        <w:rPr>
          <w:rFonts w:ascii="Arial" w:hAnsi="Arial" w:cs="Arial"/>
          <w:bCs/>
          <w:color w:val="000000"/>
          <w:sz w:val="24"/>
          <w:szCs w:val="24"/>
        </w:rPr>
        <w:t xml:space="preserve">исполнения муниципальной функции по проведению проверок при осуществлении муниципального </w:t>
      </w:r>
      <w:r>
        <w:rPr>
          <w:rFonts w:ascii="Arial" w:hAnsi="Arial" w:cs="Arial"/>
          <w:bCs/>
          <w:color w:val="000000"/>
          <w:sz w:val="24"/>
          <w:szCs w:val="24"/>
        </w:rPr>
        <w:t>лесного контроля</w:t>
      </w:r>
      <w:r>
        <w:rPr>
          <w:rFonts w:ascii="Arial" w:hAnsi="Arial" w:cs="Arial"/>
          <w:bCs/>
          <w:color w:val="000000"/>
          <w:sz w:val="24"/>
          <w:szCs w:val="24"/>
        </w:rPr>
        <w:t xml:space="preserve"> на территории </w:t>
      </w:r>
      <w:r w:rsidRPr="00F972E5">
        <w:rPr>
          <w:rFonts w:ascii="Arial" w:hAnsi="Arial" w:cs="Arial"/>
          <w:bCs/>
          <w:color w:val="000000"/>
          <w:sz w:val="24"/>
          <w:szCs w:val="24"/>
        </w:rPr>
        <w:t>муниципального образования</w:t>
      </w:r>
      <w:r>
        <w:rPr>
          <w:rFonts w:ascii="Arial" w:hAnsi="Arial" w:cs="Arial"/>
          <w:bCs/>
          <w:color w:val="000000"/>
          <w:sz w:val="24"/>
          <w:szCs w:val="24"/>
        </w:rPr>
        <w:t xml:space="preserve"> </w:t>
      </w:r>
      <w:proofErr w:type="spellStart"/>
      <w:r>
        <w:rPr>
          <w:rFonts w:ascii="Arial" w:hAnsi="Arial" w:cs="Arial"/>
          <w:bCs/>
          <w:color w:val="000000"/>
          <w:sz w:val="24"/>
          <w:szCs w:val="24"/>
        </w:rPr>
        <w:t>Новосолянский</w:t>
      </w:r>
      <w:proofErr w:type="spellEnd"/>
      <w:r>
        <w:rPr>
          <w:rFonts w:ascii="Arial" w:hAnsi="Arial" w:cs="Arial"/>
          <w:bCs/>
          <w:color w:val="000000"/>
          <w:sz w:val="24"/>
          <w:szCs w:val="24"/>
        </w:rPr>
        <w:t xml:space="preserve"> сельсовет</w:t>
      </w:r>
      <w:r w:rsidRPr="00F972E5">
        <w:rPr>
          <w:rFonts w:ascii="Arial" w:hAnsi="Arial" w:cs="Arial"/>
          <w:sz w:val="24"/>
          <w:szCs w:val="24"/>
        </w:rPr>
        <w:t xml:space="preserve"> </w:t>
      </w:r>
      <w:r>
        <w:rPr>
          <w:rFonts w:ascii="Arial" w:hAnsi="Arial" w:cs="Arial"/>
          <w:sz w:val="24"/>
          <w:szCs w:val="24"/>
        </w:rPr>
        <w:t>согласно приложению</w:t>
      </w:r>
      <w:proofErr w:type="gramStart"/>
      <w:r>
        <w:rPr>
          <w:rFonts w:ascii="Arial" w:hAnsi="Arial" w:cs="Arial"/>
          <w:sz w:val="24"/>
          <w:szCs w:val="24"/>
        </w:rPr>
        <w:t>.».</w:t>
      </w:r>
      <w:proofErr w:type="gramEnd"/>
    </w:p>
    <w:p w:rsidR="00BE796E" w:rsidRDefault="00BE796E" w:rsidP="00BE796E">
      <w:pPr>
        <w:pStyle w:val="ConsPlusNormal"/>
        <w:numPr>
          <w:ilvl w:val="0"/>
          <w:numId w:val="1"/>
        </w:numPr>
        <w:ind w:left="0" w:firstLine="709"/>
        <w:jc w:val="both"/>
        <w:rPr>
          <w:rFonts w:ascii="Arial" w:hAnsi="Arial" w:cs="Arial"/>
          <w:bCs/>
          <w:i/>
          <w:color w:val="000000"/>
          <w:sz w:val="24"/>
          <w:szCs w:val="24"/>
        </w:rPr>
      </w:pPr>
      <w:proofErr w:type="gramStart"/>
      <w:r>
        <w:rPr>
          <w:rFonts w:ascii="Arial" w:hAnsi="Arial" w:cs="Arial"/>
          <w:sz w:val="24"/>
          <w:szCs w:val="24"/>
        </w:rPr>
        <w:t>Наименование приложения к</w:t>
      </w:r>
      <w:r>
        <w:rPr>
          <w:rFonts w:ascii="Arial" w:hAnsi="Arial" w:cs="Arial"/>
          <w:sz w:val="24"/>
          <w:szCs w:val="24"/>
        </w:rPr>
        <w:t xml:space="preserve"> постановлению от 14.04.2014 № 12</w:t>
      </w:r>
      <w:r>
        <w:rPr>
          <w:rFonts w:ascii="Arial" w:hAnsi="Arial" w:cs="Arial"/>
          <w:sz w:val="24"/>
          <w:szCs w:val="24"/>
        </w:rPr>
        <w:t>-п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w:t>
      </w:r>
      <w:r>
        <w:rPr>
          <w:rFonts w:ascii="Arial" w:hAnsi="Arial" w:cs="Arial"/>
          <w:sz w:val="24"/>
          <w:szCs w:val="24"/>
        </w:rPr>
        <w:t>влении  муниципального лесного</w:t>
      </w:r>
      <w:r>
        <w:rPr>
          <w:rFonts w:ascii="Arial" w:hAnsi="Arial" w:cs="Arial"/>
          <w:sz w:val="24"/>
          <w:szCs w:val="24"/>
        </w:rPr>
        <w:t xml:space="preserve"> контроля  на территории</w:t>
      </w:r>
      <w:r>
        <w:rPr>
          <w:rFonts w:ascii="Arial" w:hAnsi="Arial" w:cs="Arial"/>
          <w:b/>
          <w:sz w:val="24"/>
          <w:szCs w:val="24"/>
        </w:rPr>
        <w:t xml:space="preserve"> </w:t>
      </w:r>
      <w:proofErr w:type="spellStart"/>
      <w:r w:rsidRPr="00F972E5">
        <w:rPr>
          <w:rFonts w:ascii="Arial" w:hAnsi="Arial" w:cs="Arial"/>
          <w:sz w:val="24"/>
          <w:szCs w:val="24"/>
        </w:rPr>
        <w:t>Новосолянского</w:t>
      </w:r>
      <w:proofErr w:type="spellEnd"/>
      <w:r w:rsidRPr="00F972E5">
        <w:rPr>
          <w:rFonts w:ascii="Arial" w:hAnsi="Arial" w:cs="Arial"/>
          <w:sz w:val="24"/>
          <w:szCs w:val="24"/>
        </w:rPr>
        <w:t xml:space="preserve"> сельсовета</w:t>
      </w:r>
      <w:r>
        <w:rPr>
          <w:rFonts w:ascii="Arial" w:hAnsi="Arial" w:cs="Arial"/>
          <w:sz w:val="24"/>
          <w:szCs w:val="24"/>
        </w:rPr>
        <w:t xml:space="preserve">» изложить в редакции «Административный </w:t>
      </w:r>
      <w:hyperlink r:id="rId10" w:anchor="P35" w:history="1">
        <w:r>
          <w:rPr>
            <w:rStyle w:val="a3"/>
            <w:rFonts w:ascii="Arial" w:hAnsi="Arial" w:cs="Arial"/>
            <w:color w:val="auto"/>
            <w:sz w:val="24"/>
            <w:szCs w:val="24"/>
            <w:u w:val="none"/>
          </w:rPr>
          <w:t>регламент</w:t>
        </w:r>
      </w:hyperlink>
      <w:r>
        <w:rPr>
          <w:rFonts w:ascii="Arial" w:hAnsi="Arial" w:cs="Arial"/>
          <w:sz w:val="24"/>
          <w:szCs w:val="24"/>
        </w:rPr>
        <w:t xml:space="preserve"> </w:t>
      </w:r>
      <w:bookmarkStart w:id="1" w:name="_Hlk57897808"/>
      <w:r>
        <w:rPr>
          <w:rFonts w:ascii="Arial" w:hAnsi="Arial" w:cs="Arial"/>
          <w:bCs/>
          <w:sz w:val="24"/>
          <w:szCs w:val="24"/>
        </w:rPr>
        <w:t>исполнения</w:t>
      </w:r>
      <w:r>
        <w:rPr>
          <w:rFonts w:ascii="Arial" w:hAnsi="Arial" w:cs="Arial"/>
          <w:bCs/>
          <w:color w:val="000000"/>
          <w:sz w:val="24"/>
          <w:szCs w:val="24"/>
        </w:rPr>
        <w:t xml:space="preserve"> муниципальной функции по проведению проверок при осущес</w:t>
      </w:r>
      <w:r>
        <w:rPr>
          <w:rFonts w:ascii="Arial" w:hAnsi="Arial" w:cs="Arial"/>
          <w:bCs/>
          <w:color w:val="000000"/>
          <w:sz w:val="24"/>
          <w:szCs w:val="24"/>
        </w:rPr>
        <w:t>твлении муниципального лесного</w:t>
      </w:r>
      <w:r>
        <w:rPr>
          <w:rFonts w:ascii="Arial" w:hAnsi="Arial" w:cs="Arial"/>
          <w:bCs/>
          <w:color w:val="000000"/>
          <w:sz w:val="24"/>
          <w:szCs w:val="24"/>
        </w:rPr>
        <w:t xml:space="preserve"> контроля на территории муниципального образования</w:t>
      </w:r>
      <w:r>
        <w:rPr>
          <w:rFonts w:ascii="Arial" w:hAnsi="Arial" w:cs="Arial"/>
          <w:bCs/>
          <w:i/>
          <w:color w:val="000000"/>
          <w:sz w:val="24"/>
          <w:szCs w:val="24"/>
        </w:rPr>
        <w:t>»</w:t>
      </w:r>
      <w:bookmarkEnd w:id="1"/>
      <w:r>
        <w:rPr>
          <w:rFonts w:ascii="Arial" w:hAnsi="Arial" w:cs="Arial"/>
          <w:bCs/>
          <w:i/>
          <w:color w:val="000000"/>
          <w:sz w:val="24"/>
          <w:szCs w:val="24"/>
        </w:rPr>
        <w:t>.</w:t>
      </w:r>
      <w:proofErr w:type="gramEnd"/>
    </w:p>
    <w:p w:rsidR="00BE796E" w:rsidRDefault="00BE796E" w:rsidP="00BE796E">
      <w:pPr>
        <w:pStyle w:val="ConsPlusNormal"/>
        <w:ind w:firstLine="709"/>
        <w:jc w:val="both"/>
        <w:rPr>
          <w:rFonts w:ascii="Arial" w:hAnsi="Arial" w:cs="Arial"/>
          <w:bCs/>
          <w:color w:val="000000"/>
          <w:sz w:val="24"/>
          <w:szCs w:val="24"/>
        </w:rPr>
      </w:pPr>
      <w:r>
        <w:rPr>
          <w:rFonts w:ascii="Arial" w:hAnsi="Arial" w:cs="Arial"/>
          <w:bCs/>
          <w:color w:val="000000"/>
          <w:sz w:val="24"/>
          <w:szCs w:val="24"/>
        </w:rPr>
        <w:t xml:space="preserve">4.  В разделе 1 Административного регламента исполнения муниципальной функции по проведению проверок при осуществлении муниципального </w:t>
      </w:r>
      <w:r>
        <w:rPr>
          <w:rFonts w:ascii="Arial" w:hAnsi="Arial" w:cs="Arial"/>
          <w:bCs/>
          <w:color w:val="000000"/>
          <w:sz w:val="24"/>
          <w:szCs w:val="24"/>
        </w:rPr>
        <w:t>лесного контроля</w:t>
      </w:r>
      <w:bookmarkStart w:id="2" w:name="_GoBack"/>
      <w:bookmarkEnd w:id="2"/>
      <w:r>
        <w:rPr>
          <w:rFonts w:ascii="Arial" w:hAnsi="Arial" w:cs="Arial"/>
          <w:bCs/>
          <w:color w:val="000000"/>
          <w:sz w:val="24"/>
          <w:szCs w:val="24"/>
        </w:rPr>
        <w:t xml:space="preserve"> на территории муниципального  образования </w:t>
      </w:r>
      <w:proofErr w:type="spellStart"/>
      <w:r>
        <w:rPr>
          <w:rFonts w:ascii="Arial" w:hAnsi="Arial" w:cs="Arial"/>
          <w:bCs/>
          <w:color w:val="000000"/>
          <w:sz w:val="24"/>
          <w:szCs w:val="24"/>
        </w:rPr>
        <w:t>Новосолянский</w:t>
      </w:r>
      <w:proofErr w:type="spellEnd"/>
      <w:r>
        <w:rPr>
          <w:rFonts w:ascii="Arial" w:hAnsi="Arial" w:cs="Arial"/>
          <w:bCs/>
          <w:color w:val="000000"/>
          <w:sz w:val="24"/>
          <w:szCs w:val="24"/>
        </w:rPr>
        <w:t xml:space="preserve"> сельсовет       (далее – Регламент) </w:t>
      </w:r>
      <w:r>
        <w:rPr>
          <w:rFonts w:ascii="Arial" w:hAnsi="Arial" w:cs="Arial"/>
          <w:bCs/>
          <w:i/>
          <w:color w:val="000000"/>
          <w:sz w:val="24"/>
          <w:szCs w:val="24"/>
        </w:rPr>
        <w:t>(«Общие положения»):</w:t>
      </w:r>
    </w:p>
    <w:p w:rsidR="00BE796E" w:rsidRDefault="00BE796E" w:rsidP="00BE796E">
      <w:pPr>
        <w:autoSpaceDE w:val="0"/>
        <w:autoSpaceDN w:val="0"/>
        <w:adjustRightInd w:val="0"/>
        <w:spacing w:after="0" w:line="240" w:lineRule="auto"/>
        <w:ind w:firstLine="709"/>
        <w:jc w:val="both"/>
        <w:rPr>
          <w:rFonts w:ascii="Arial" w:hAnsi="Arial" w:cs="Arial"/>
          <w:bCs/>
          <w:color w:val="000000"/>
          <w:sz w:val="24"/>
          <w:szCs w:val="24"/>
        </w:rPr>
      </w:pPr>
      <w:r>
        <w:rPr>
          <w:rFonts w:ascii="Arial" w:hAnsi="Arial" w:cs="Arial"/>
          <w:bCs/>
          <w:color w:val="000000"/>
          <w:sz w:val="24"/>
          <w:szCs w:val="24"/>
        </w:rPr>
        <w:t xml:space="preserve">4.1. пункт 1.3 Регламента </w:t>
      </w:r>
      <w:r>
        <w:rPr>
          <w:rFonts w:ascii="Arial" w:hAnsi="Arial" w:cs="Arial"/>
          <w:bCs/>
          <w:i/>
          <w:color w:val="000000"/>
          <w:sz w:val="24"/>
          <w:szCs w:val="24"/>
        </w:rPr>
        <w:t xml:space="preserve"> </w:t>
      </w:r>
      <w:r>
        <w:rPr>
          <w:rFonts w:ascii="Arial" w:hAnsi="Arial" w:cs="Arial"/>
          <w:bCs/>
          <w:color w:val="000000"/>
          <w:sz w:val="24"/>
          <w:szCs w:val="24"/>
        </w:rPr>
        <w:t xml:space="preserve">дополнить абзацем вторым в следующей редакции: </w:t>
      </w:r>
    </w:p>
    <w:p w:rsidR="00BE796E" w:rsidRDefault="00BE796E" w:rsidP="00BE796E">
      <w:pPr>
        <w:autoSpaceDE w:val="0"/>
        <w:autoSpaceDN w:val="0"/>
        <w:adjustRightInd w:val="0"/>
        <w:spacing w:after="0" w:line="240" w:lineRule="auto"/>
        <w:ind w:firstLine="709"/>
        <w:jc w:val="both"/>
        <w:rPr>
          <w:rFonts w:ascii="Arial" w:eastAsia="Times New Roman" w:hAnsi="Arial" w:cs="Arial"/>
          <w:bCs/>
          <w:sz w:val="24"/>
          <w:szCs w:val="24"/>
          <w:lang w:eastAsia="ru-RU"/>
        </w:rPr>
      </w:pPr>
      <w:proofErr w:type="gramStart"/>
      <w:r>
        <w:rPr>
          <w:rFonts w:ascii="Arial" w:hAnsi="Arial" w:cs="Arial"/>
          <w:bCs/>
          <w:color w:val="000000"/>
          <w:sz w:val="24"/>
          <w:szCs w:val="24"/>
        </w:rPr>
        <w:t>«</w:t>
      </w:r>
      <w:r>
        <w:rPr>
          <w:rFonts w:ascii="Arial" w:hAnsi="Arial" w:cs="Arial"/>
          <w:sz w:val="24"/>
          <w:szCs w:val="24"/>
        </w:rPr>
        <w:t xml:space="preserve">Перечень нормативных правовых актов, регулирующих осуществление муниципального контроля, размещен  </w:t>
      </w:r>
      <w:r>
        <w:rPr>
          <w:rFonts w:ascii="Arial" w:eastAsia="Times New Roman" w:hAnsi="Arial" w:cs="Arial"/>
          <w:bCs/>
          <w:color w:val="000000"/>
          <w:sz w:val="24"/>
          <w:szCs w:val="24"/>
          <w:lang w:eastAsia="ru-RU"/>
        </w:rPr>
        <w:t xml:space="preserve">на официальном сайте органа </w:t>
      </w:r>
      <w:r>
        <w:rPr>
          <w:rFonts w:ascii="Arial" w:eastAsia="Times New Roman" w:hAnsi="Arial" w:cs="Arial"/>
          <w:bCs/>
          <w:color w:val="000000"/>
          <w:sz w:val="24"/>
          <w:szCs w:val="24"/>
          <w:lang w:eastAsia="ru-RU"/>
        </w:rPr>
        <w:lastRenderedPageBreak/>
        <w:t xml:space="preserve">муниципального контроля в сети «Интернет» </w:t>
      </w:r>
      <w:hyperlink r:id="rId11" w:history="1">
        <w:r>
          <w:rPr>
            <w:rStyle w:val="a3"/>
            <w:rFonts w:ascii="Arial" w:hAnsi="Arial" w:cs="Arial"/>
            <w:sz w:val="24"/>
            <w:szCs w:val="24"/>
            <w:lang w:val="en-US"/>
          </w:rPr>
          <w:t>www</w:t>
        </w:r>
        <w:r>
          <w:rPr>
            <w:rStyle w:val="a3"/>
            <w:rFonts w:ascii="Arial" w:hAnsi="Arial" w:cs="Arial"/>
            <w:sz w:val="24"/>
            <w:szCs w:val="24"/>
          </w:rPr>
          <w:t>.</w:t>
        </w:r>
        <w:proofErr w:type="spellStart"/>
        <w:r>
          <w:rPr>
            <w:rStyle w:val="a3"/>
            <w:rFonts w:ascii="Arial" w:hAnsi="Arial" w:cs="Arial"/>
            <w:sz w:val="24"/>
            <w:szCs w:val="24"/>
            <w:lang w:val="en-US"/>
          </w:rPr>
          <w:t>novosol</w:t>
        </w:r>
        <w:proofErr w:type="spellEnd"/>
        <w:r>
          <w:rPr>
            <w:rStyle w:val="a3"/>
            <w:rFonts w:ascii="Arial" w:hAnsi="Arial" w:cs="Arial"/>
            <w:sz w:val="24"/>
            <w:szCs w:val="24"/>
          </w:rPr>
          <w:t>.</w:t>
        </w:r>
        <w:proofErr w:type="spellStart"/>
        <w:r>
          <w:rPr>
            <w:rStyle w:val="a3"/>
            <w:rFonts w:ascii="Arial" w:hAnsi="Arial" w:cs="Arial"/>
            <w:sz w:val="24"/>
            <w:szCs w:val="24"/>
            <w:lang w:val="en-US"/>
          </w:rPr>
          <w:t>ru</w:t>
        </w:r>
        <w:proofErr w:type="spellEnd"/>
      </w:hyperlink>
      <w:r>
        <w:rPr>
          <w:rFonts w:ascii="Arial" w:hAnsi="Arial" w:cs="Arial"/>
          <w:bCs/>
          <w:sz w:val="24"/>
          <w:szCs w:val="24"/>
        </w:rPr>
        <w:t>,</w:t>
      </w:r>
      <w:r>
        <w:rPr>
          <w:rFonts w:ascii="Arial" w:eastAsia="Times New Roman" w:hAnsi="Arial" w:cs="Arial"/>
          <w:bCs/>
          <w:i/>
          <w:color w:val="000000"/>
          <w:sz w:val="24"/>
          <w:szCs w:val="24"/>
          <w:lang w:eastAsia="ru-RU"/>
        </w:rPr>
        <w:t xml:space="preserve">, </w:t>
      </w:r>
      <w:r>
        <w:rPr>
          <w:rFonts w:ascii="Arial" w:eastAsia="Times New Roman" w:hAnsi="Arial" w:cs="Arial"/>
          <w:bCs/>
          <w:sz w:val="24"/>
          <w:szCs w:val="24"/>
          <w:lang w:eastAsia="ru-RU"/>
        </w:rPr>
        <w:t>а также в федеральной государственной информационной системе «Единый портал государственных и муниципальных услуг (функций)»».</w:t>
      </w:r>
      <w:proofErr w:type="gramEnd"/>
    </w:p>
    <w:p w:rsidR="00BE796E" w:rsidRDefault="00BE796E" w:rsidP="00BE796E">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3.2.  Пункт 1.5.2 Регламента  изложить в следующей редакции:</w:t>
      </w:r>
    </w:p>
    <w:p w:rsidR="00BE796E" w:rsidRDefault="00BE796E" w:rsidP="00BE796E">
      <w:pPr>
        <w:pStyle w:val="ConsPlusNormal"/>
        <w:ind w:firstLine="709"/>
        <w:jc w:val="both"/>
        <w:rPr>
          <w:rFonts w:ascii="Arial" w:hAnsi="Arial" w:cs="Arial"/>
          <w:sz w:val="24"/>
          <w:szCs w:val="24"/>
        </w:rPr>
      </w:pPr>
      <w:r>
        <w:rPr>
          <w:rFonts w:ascii="Arial" w:hAnsi="Arial" w:cs="Arial"/>
          <w:sz w:val="24"/>
          <w:szCs w:val="24"/>
        </w:rPr>
        <w:t>«При осуществлении муниципального контроля должностные лица органа муниципального контроля обязаны:</w:t>
      </w:r>
    </w:p>
    <w:p w:rsidR="00BE796E" w:rsidRDefault="00BE796E" w:rsidP="00BE796E">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проводить проверку на основании распоряжения </w:t>
      </w:r>
      <w:r>
        <w:rPr>
          <w:rFonts w:ascii="Arial" w:eastAsia="Times New Roman" w:hAnsi="Arial" w:cs="Arial"/>
          <w:i/>
          <w:sz w:val="24"/>
          <w:szCs w:val="24"/>
          <w:lang w:eastAsia="ru-RU"/>
        </w:rPr>
        <w:t>главы сельсовет</w:t>
      </w:r>
      <w:proofErr w:type="gramStart"/>
      <w:r>
        <w:rPr>
          <w:rFonts w:ascii="Arial" w:eastAsia="Times New Roman" w:hAnsi="Arial" w:cs="Arial"/>
          <w:i/>
          <w:sz w:val="24"/>
          <w:szCs w:val="24"/>
          <w:lang w:eastAsia="ru-RU"/>
        </w:rPr>
        <w:t>а</w:t>
      </w:r>
      <w:r>
        <w:rPr>
          <w:rFonts w:ascii="Arial" w:eastAsia="Times New Roman" w:hAnsi="Arial" w:cs="Arial"/>
          <w:sz w:val="24"/>
          <w:szCs w:val="24"/>
          <w:lang w:eastAsia="ru-RU"/>
        </w:rPr>
        <w:t xml:space="preserve"> о ее</w:t>
      </w:r>
      <w:proofErr w:type="gramEnd"/>
      <w:r>
        <w:rPr>
          <w:rFonts w:ascii="Arial" w:eastAsia="Times New Roman" w:hAnsi="Arial" w:cs="Arial"/>
          <w:sz w:val="24"/>
          <w:szCs w:val="24"/>
          <w:lang w:eastAsia="ru-RU"/>
        </w:rPr>
        <w:t xml:space="preserve"> проведении в соответствии с ее назначением;</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Arial" w:eastAsia="Times New Roman" w:hAnsi="Arial" w:cs="Arial"/>
          <w:i/>
          <w:sz w:val="24"/>
          <w:szCs w:val="24"/>
          <w:lang w:eastAsia="ru-RU"/>
        </w:rPr>
        <w:t>распоряжений главы сельсовет</w:t>
      </w:r>
      <w:proofErr w:type="gramStart"/>
      <w:r>
        <w:rPr>
          <w:rFonts w:ascii="Arial" w:eastAsia="Times New Roman" w:hAnsi="Arial" w:cs="Arial"/>
          <w:i/>
          <w:sz w:val="24"/>
          <w:szCs w:val="24"/>
          <w:lang w:eastAsia="ru-RU"/>
        </w:rPr>
        <w:t>а</w:t>
      </w:r>
      <w:r>
        <w:rPr>
          <w:rFonts w:ascii="Arial" w:eastAsia="Times New Roman" w:hAnsi="Arial" w:cs="Arial"/>
          <w:sz w:val="24"/>
          <w:szCs w:val="24"/>
          <w:lang w:eastAsia="ru-RU"/>
        </w:rPr>
        <w:t xml:space="preserve"> о ее</w:t>
      </w:r>
      <w:proofErr w:type="gramEnd"/>
      <w:r>
        <w:rPr>
          <w:rFonts w:ascii="Arial" w:eastAsia="Times New Roman" w:hAnsi="Arial" w:cs="Arial"/>
          <w:sz w:val="24"/>
          <w:szCs w:val="24"/>
          <w:lang w:eastAsia="ru-RU"/>
        </w:rPr>
        <w:t xml:space="preserve"> проведении и в случае, предусмотренном частью 5 статьи 10 Федерального закона № 294-ФЗ, копии документа о согласовании проведения проверки;</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E796E" w:rsidRDefault="00BE796E" w:rsidP="00BE796E">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ascii="Arial" w:eastAsia="Times New Roman" w:hAnsi="Arial" w:cs="Arial"/>
          <w:sz w:val="24"/>
          <w:szCs w:val="24"/>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соблюдать сроки проведения проверки, установленные Федеральным законом № 294-ФЗ;</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w:t>
      </w:r>
      <w:r>
        <w:rPr>
          <w:rFonts w:ascii="Arial" w:eastAsia="Times New Roman" w:hAnsi="Arial" w:cs="Arial"/>
          <w:sz w:val="24"/>
          <w:szCs w:val="24"/>
          <w:lang w:eastAsia="ru-RU"/>
        </w:rPr>
        <w:lastRenderedPageBreak/>
        <w:t>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E796E" w:rsidRDefault="00BE796E" w:rsidP="00BE796E">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Pr>
          <w:rFonts w:ascii="Arial" w:eastAsia="Times New Roman" w:hAnsi="Arial" w:cs="Arial"/>
          <w:sz w:val="24"/>
          <w:szCs w:val="24"/>
          <w:lang w:eastAsia="ru-RU"/>
        </w:rPr>
        <w:t xml:space="preserve">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E796E" w:rsidRDefault="00BE796E" w:rsidP="00BE796E">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roofErr w:type="gramEnd"/>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не требовать от юридического лица, индивидуального предпринимателя, в отношении которых осуществляется муниципальный контроль:</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представления документов, информации до даты начала проведения проверки;</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предоставления сведений и документов, не относящихся к предмету документарной проверки;</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соблюдать ограничения при осуществлении муниципального контроля, установленные статьей 15 Федерального закона № 294-ФЗ;</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При проведении выездной проверки запрещается требовать от юридического лица, индивидуального предпринимателя представления </w:t>
      </w:r>
      <w:r>
        <w:rPr>
          <w:rFonts w:ascii="Arial" w:eastAsia="Times New Roman" w:hAnsi="Arial" w:cs="Arial"/>
          <w:sz w:val="24"/>
          <w:szCs w:val="24"/>
          <w:lang w:eastAsia="ru-RU"/>
        </w:rPr>
        <w:lastRenderedPageBreak/>
        <w:t>документов и (или) информации, которые были представлены ими в ходе проведения документарной проверки</w:t>
      </w:r>
      <w:proofErr w:type="gramStart"/>
      <w:r>
        <w:rPr>
          <w:rFonts w:ascii="Arial" w:eastAsia="Times New Roman" w:hAnsi="Arial" w:cs="Arial"/>
          <w:sz w:val="24"/>
          <w:szCs w:val="24"/>
          <w:lang w:eastAsia="ru-RU"/>
        </w:rPr>
        <w:t>.».</w:t>
      </w:r>
      <w:proofErr w:type="gramEnd"/>
    </w:p>
    <w:p w:rsidR="00BE796E" w:rsidRDefault="00BE796E" w:rsidP="00BE796E">
      <w:pPr>
        <w:pStyle w:val="ConsPlusNormal"/>
        <w:ind w:firstLine="709"/>
        <w:jc w:val="both"/>
        <w:rPr>
          <w:rFonts w:ascii="Arial" w:hAnsi="Arial" w:cs="Arial"/>
          <w:sz w:val="24"/>
          <w:szCs w:val="24"/>
        </w:rPr>
      </w:pPr>
      <w:r>
        <w:rPr>
          <w:rFonts w:ascii="Arial" w:hAnsi="Arial" w:cs="Arial"/>
          <w:sz w:val="24"/>
          <w:szCs w:val="24"/>
        </w:rPr>
        <w:t>3.3. Пункт 1.6.1 Регламента изложить в следующей редакции:</w:t>
      </w:r>
    </w:p>
    <w:p w:rsidR="00BE796E" w:rsidRDefault="00BE796E" w:rsidP="00BE796E">
      <w:pPr>
        <w:pStyle w:val="ConsPlusNormal"/>
        <w:ind w:firstLine="709"/>
        <w:jc w:val="both"/>
        <w:rPr>
          <w:rFonts w:ascii="Arial" w:hAnsi="Arial" w:cs="Arial"/>
          <w:sz w:val="24"/>
          <w:szCs w:val="24"/>
        </w:rPr>
      </w:pPr>
      <w:r>
        <w:rPr>
          <w:rFonts w:ascii="Arial" w:hAnsi="Arial" w:cs="Arial"/>
          <w:sz w:val="24"/>
          <w:szCs w:val="24"/>
        </w:rPr>
        <w:t>«Субъекты проверок при проведении проверки имеют право:</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получать от органа муниципального контроля, его должностных лиц информацию, которая относится к предмету проверки;</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BE796E" w:rsidRDefault="00BE796E" w:rsidP="00BE796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BE796E" w:rsidRDefault="00BE796E" w:rsidP="00BE796E">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Pr>
          <w:rFonts w:ascii="Arial" w:eastAsia="Times New Roman" w:hAnsi="Arial" w:cs="Arial"/>
          <w:sz w:val="24"/>
          <w:szCs w:val="24"/>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w:t>
      </w:r>
      <w:r>
        <w:rPr>
          <w:rFonts w:ascii="Arial" w:eastAsia="Times New Roman" w:hAnsi="Arial" w:cs="Arial"/>
          <w:sz w:val="24"/>
          <w:szCs w:val="24"/>
          <w:lang w:eastAsia="ru-RU"/>
        </w:rPr>
        <w:lastRenderedPageBreak/>
        <w:t>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E796E" w:rsidRDefault="00BE796E" w:rsidP="00BE796E">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BE796E" w:rsidRDefault="00BE796E" w:rsidP="00BE796E">
      <w:pPr>
        <w:pStyle w:val="ConsPlusNormal"/>
        <w:ind w:firstLine="709"/>
        <w:jc w:val="both"/>
        <w:rPr>
          <w:rFonts w:ascii="Arial" w:hAnsi="Arial" w:cs="Arial"/>
          <w:sz w:val="24"/>
          <w:szCs w:val="24"/>
        </w:rPr>
      </w:pPr>
      <w:r>
        <w:rPr>
          <w:rFonts w:ascii="Arial" w:hAnsi="Arial" w:cs="Arial"/>
          <w:sz w:val="24"/>
          <w:szCs w:val="24"/>
        </w:rPr>
        <w:t>3.4. Абзац второй пункта 1.6.2 Регламента изложить в следующей редакции:</w:t>
      </w:r>
    </w:p>
    <w:p w:rsidR="00BE796E" w:rsidRDefault="00BE796E" w:rsidP="00BE796E">
      <w:pPr>
        <w:pStyle w:val="ConsPlusNormal"/>
        <w:ind w:firstLine="709"/>
        <w:jc w:val="both"/>
        <w:rPr>
          <w:rFonts w:ascii="Arial" w:hAnsi="Arial" w:cs="Arial"/>
          <w:sz w:val="24"/>
          <w:szCs w:val="24"/>
        </w:rPr>
      </w:pPr>
      <w:r>
        <w:rPr>
          <w:rFonts w:ascii="Arial" w:hAnsi="Arial" w:cs="Arial"/>
          <w:sz w:val="24"/>
          <w:szCs w:val="24"/>
        </w:rPr>
        <w:t>«в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BE796E" w:rsidRDefault="00BE796E" w:rsidP="00BE796E">
      <w:pPr>
        <w:pStyle w:val="ConsPlusNormal"/>
        <w:ind w:firstLine="709"/>
        <w:jc w:val="both"/>
        <w:rPr>
          <w:rFonts w:ascii="Arial" w:hAnsi="Arial" w:cs="Arial"/>
          <w:sz w:val="24"/>
          <w:szCs w:val="24"/>
        </w:rPr>
      </w:pPr>
      <w:r>
        <w:rPr>
          <w:rFonts w:ascii="Arial" w:hAnsi="Arial" w:cs="Arial"/>
          <w:sz w:val="24"/>
          <w:szCs w:val="24"/>
        </w:rPr>
        <w:t>3.5. Пункт 1.5.3 Регламента дополнить абзацев вторым в следующей редакции:</w:t>
      </w:r>
    </w:p>
    <w:p w:rsidR="00BE796E" w:rsidRDefault="00BE796E" w:rsidP="00BE796E">
      <w:pPr>
        <w:tabs>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hAnsi="Arial" w:cs="Arial"/>
          <w:sz w:val="24"/>
          <w:szCs w:val="24"/>
        </w:rPr>
        <w:t>«</w:t>
      </w:r>
      <w:r>
        <w:rPr>
          <w:rFonts w:ascii="Arial" w:eastAsia="Times New Roman" w:hAnsi="Arial" w:cs="Arial"/>
          <w:bCs/>
          <w:sz w:val="24"/>
          <w:szCs w:val="24"/>
          <w:lang w:eastAsia="ru-RU"/>
        </w:rPr>
        <w:t xml:space="preserve">Исчерпывающий перечень документов и (или) информации, </w:t>
      </w:r>
      <w:proofErr w:type="spellStart"/>
      <w:r>
        <w:rPr>
          <w:rFonts w:ascii="Arial" w:eastAsia="Times New Roman" w:hAnsi="Arial" w:cs="Arial"/>
          <w:bCs/>
          <w:sz w:val="24"/>
          <w:szCs w:val="24"/>
          <w:lang w:eastAsia="ru-RU"/>
        </w:rPr>
        <w:t>истребуемых</w:t>
      </w:r>
      <w:proofErr w:type="spellEnd"/>
      <w:r>
        <w:rPr>
          <w:rFonts w:ascii="Arial" w:eastAsia="Times New Roman" w:hAnsi="Arial" w:cs="Arial"/>
          <w:bCs/>
          <w:sz w:val="24"/>
          <w:szCs w:val="24"/>
          <w:lang w:eastAsia="ru-RU"/>
        </w:rPr>
        <w:t xml:space="preserve"> должностными лицами органа контроля в ходе проверки лично у проверяемого юридического лица, индивидуального предпринимателя:</w:t>
      </w:r>
    </w:p>
    <w:p w:rsidR="00BE796E" w:rsidRDefault="00BE796E" w:rsidP="00BE796E">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BE796E" w:rsidRDefault="00BE796E" w:rsidP="00BE796E">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BE796E" w:rsidRDefault="00BE796E" w:rsidP="00BE796E">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Журнал учета мероприятий по контролю (при наличии).</w:t>
      </w:r>
    </w:p>
    <w:p w:rsidR="00BE796E" w:rsidRDefault="00BE796E" w:rsidP="00BE796E">
      <w:pPr>
        <w:tabs>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BE796E" w:rsidRDefault="00BE796E" w:rsidP="00BE796E">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w:t>
      </w:r>
      <w:hyperlink r:id="rId12" w:history="1">
        <w:r>
          <w:rPr>
            <w:rStyle w:val="a3"/>
            <w:rFonts w:ascii="Arial" w:hAnsi="Arial" w:cs="Arial"/>
            <w:color w:val="auto"/>
            <w:spacing w:val="2"/>
            <w:sz w:val="24"/>
            <w:szCs w:val="24"/>
            <w:u w:val="none"/>
            <w:lang w:eastAsia="ru-RU"/>
          </w:rPr>
          <w:t>распоряжением Правительства Российской Федерации от 19.04.2016 № 724-р</w:t>
        </w:r>
      </w:hyperlink>
      <w:r>
        <w:rPr>
          <w:rFonts w:ascii="Arial" w:eastAsia="Times New Roman" w:hAnsi="Arial" w:cs="Arial"/>
          <w:spacing w:val="2"/>
          <w:sz w:val="24"/>
          <w:szCs w:val="24"/>
          <w:lang w:eastAsia="ru-RU"/>
        </w:rPr>
        <w:t>.».</w:t>
      </w:r>
    </w:p>
    <w:p w:rsidR="00BE796E" w:rsidRDefault="00BE796E" w:rsidP="00BE796E">
      <w:pPr>
        <w:pStyle w:val="ConsPlusNormal"/>
        <w:ind w:firstLine="709"/>
        <w:jc w:val="both"/>
        <w:rPr>
          <w:rFonts w:ascii="Arial" w:hAnsi="Arial" w:cs="Arial"/>
          <w:bCs/>
          <w:i/>
          <w:sz w:val="24"/>
          <w:szCs w:val="24"/>
        </w:rPr>
      </w:pPr>
      <w:r>
        <w:rPr>
          <w:rFonts w:ascii="Arial" w:hAnsi="Arial" w:cs="Arial"/>
          <w:bCs/>
          <w:sz w:val="24"/>
          <w:szCs w:val="24"/>
        </w:rPr>
        <w:t>4. В разделе 2 Регламента</w:t>
      </w:r>
      <w:r>
        <w:rPr>
          <w:rFonts w:ascii="Arial" w:hAnsi="Arial" w:cs="Arial"/>
          <w:bCs/>
          <w:i/>
          <w:color w:val="000000"/>
          <w:sz w:val="24"/>
          <w:szCs w:val="24"/>
        </w:rPr>
        <w:t>:</w:t>
      </w:r>
    </w:p>
    <w:p w:rsidR="00BE796E" w:rsidRDefault="00BE796E" w:rsidP="00BE796E">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4.1.  Наименование раздела изложить в новой редакции:</w:t>
      </w:r>
    </w:p>
    <w:p w:rsidR="00BE796E" w:rsidRDefault="00BE796E" w:rsidP="00BE796E">
      <w:pPr>
        <w:autoSpaceDE w:val="0"/>
        <w:autoSpaceDN w:val="0"/>
        <w:adjustRightInd w:val="0"/>
        <w:spacing w:after="0" w:line="240" w:lineRule="auto"/>
        <w:ind w:firstLine="709"/>
        <w:jc w:val="both"/>
        <w:rPr>
          <w:rFonts w:ascii="Arial" w:eastAsia="Times New Roman" w:hAnsi="Arial" w:cs="Arial"/>
          <w:b/>
          <w:bCs/>
          <w:sz w:val="24"/>
          <w:szCs w:val="24"/>
          <w:lang w:eastAsia="ru-RU"/>
        </w:rPr>
      </w:pPr>
      <w:r>
        <w:rPr>
          <w:rFonts w:ascii="Arial" w:eastAsia="Times New Roman" w:hAnsi="Arial" w:cs="Arial"/>
          <w:bCs/>
          <w:sz w:val="24"/>
          <w:szCs w:val="24"/>
          <w:lang w:eastAsia="ru-RU"/>
        </w:rPr>
        <w:t>«</w:t>
      </w:r>
      <w:r>
        <w:rPr>
          <w:rFonts w:ascii="Arial" w:eastAsia="Times New Roman" w:hAnsi="Arial" w:cs="Arial"/>
          <w:bCs/>
          <w:color w:val="000000"/>
          <w:sz w:val="24"/>
          <w:szCs w:val="24"/>
          <w:lang w:eastAsia="ru-RU"/>
        </w:rPr>
        <w:t>2. Т</w:t>
      </w:r>
      <w:r>
        <w:rPr>
          <w:rFonts w:ascii="Arial" w:eastAsia="Times New Roman" w:hAnsi="Arial" w:cs="Arial"/>
          <w:bCs/>
          <w:sz w:val="24"/>
          <w:szCs w:val="24"/>
          <w:lang w:eastAsia="ru-RU"/>
        </w:rPr>
        <w:t>ребования к порядку осуществления муниципального контроля</w:t>
      </w:r>
      <w:r>
        <w:rPr>
          <w:rFonts w:ascii="Arial" w:eastAsia="Times New Roman" w:hAnsi="Arial" w:cs="Arial"/>
          <w:b/>
          <w:bCs/>
          <w:sz w:val="24"/>
          <w:szCs w:val="24"/>
          <w:lang w:eastAsia="ru-RU"/>
        </w:rPr>
        <w:t>».</w:t>
      </w:r>
    </w:p>
    <w:p w:rsidR="00BE796E" w:rsidRDefault="00BE796E" w:rsidP="00BE796E">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bCs/>
          <w:sz w:val="24"/>
          <w:szCs w:val="24"/>
          <w:lang w:eastAsia="ru-RU"/>
        </w:rPr>
        <w:t xml:space="preserve">4.2.  Пункт </w:t>
      </w:r>
      <w:r>
        <w:rPr>
          <w:rFonts w:ascii="Arial" w:eastAsia="Times New Roman" w:hAnsi="Arial" w:cs="Arial"/>
          <w:bCs/>
          <w:color w:val="000000"/>
          <w:sz w:val="24"/>
          <w:szCs w:val="24"/>
          <w:lang w:eastAsia="ru-RU"/>
        </w:rPr>
        <w:t>2.1 изложить в следующей редакции:</w:t>
      </w:r>
    </w:p>
    <w:p w:rsidR="00BE796E" w:rsidRDefault="00BE796E" w:rsidP="00BE796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bCs/>
          <w:color w:val="000000"/>
          <w:sz w:val="24"/>
          <w:szCs w:val="24"/>
          <w:lang w:eastAsia="ru-RU"/>
        </w:rPr>
        <w:t>«2.1. П</w:t>
      </w:r>
      <w:r>
        <w:rPr>
          <w:rFonts w:ascii="Arial" w:eastAsia="Times New Roman" w:hAnsi="Arial" w:cs="Arial"/>
          <w:sz w:val="24"/>
          <w:szCs w:val="24"/>
          <w:lang w:eastAsia="ru-RU"/>
        </w:rPr>
        <w:t>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roofErr w:type="gramStart"/>
      <w:r>
        <w:rPr>
          <w:rFonts w:ascii="Arial" w:eastAsia="Times New Roman" w:hAnsi="Arial" w:cs="Arial"/>
          <w:sz w:val="24"/>
          <w:szCs w:val="24"/>
          <w:lang w:eastAsia="ru-RU"/>
        </w:rPr>
        <w:t>.».</w:t>
      </w:r>
      <w:proofErr w:type="gramEnd"/>
    </w:p>
    <w:p w:rsidR="00BE796E" w:rsidRDefault="00BE796E" w:rsidP="00BE796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4.3.  Пункт 2.1.6 Регламента </w:t>
      </w:r>
      <w:r>
        <w:rPr>
          <w:rFonts w:ascii="Arial" w:eastAsia="Times New Roman" w:hAnsi="Arial" w:cs="Arial"/>
          <w:bCs/>
          <w:i/>
          <w:color w:val="000000"/>
          <w:sz w:val="24"/>
          <w:szCs w:val="24"/>
          <w:lang w:eastAsia="ru-RU"/>
        </w:rPr>
        <w:t xml:space="preserve"> </w:t>
      </w:r>
      <w:r>
        <w:rPr>
          <w:rFonts w:ascii="Arial" w:eastAsia="Times New Roman" w:hAnsi="Arial" w:cs="Arial"/>
          <w:bCs/>
          <w:color w:val="000000"/>
          <w:sz w:val="24"/>
          <w:szCs w:val="24"/>
          <w:lang w:eastAsia="ru-RU"/>
        </w:rPr>
        <w:t>изложить в новой редакции:</w:t>
      </w:r>
    </w:p>
    <w:p w:rsidR="00BE796E" w:rsidRDefault="00BE796E" w:rsidP="00BE796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w:t>
      </w:r>
      <w:r>
        <w:rPr>
          <w:rFonts w:ascii="Arial" w:eastAsia="Times New Roman" w:hAnsi="Arial" w:cs="Arial"/>
          <w:bCs/>
          <w:color w:val="000000"/>
          <w:sz w:val="24"/>
          <w:szCs w:val="24"/>
          <w:lang w:eastAsia="ru-RU"/>
        </w:rPr>
        <w:t>П</w:t>
      </w:r>
      <w:r>
        <w:rPr>
          <w:rFonts w:ascii="Arial" w:eastAsia="Times New Roman" w:hAnsi="Arial" w:cs="Arial"/>
          <w:sz w:val="24"/>
          <w:szCs w:val="24"/>
          <w:lang w:eastAsia="ru-RU"/>
        </w:rPr>
        <w:t>орядок, форма, место размещения и способы получения справочной информации, в том числе на стендах в местах нахождения органов контроля.</w:t>
      </w:r>
    </w:p>
    <w:p w:rsidR="00BE796E" w:rsidRDefault="00BE796E" w:rsidP="00BE796E">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Справочную информацию:</w:t>
      </w:r>
    </w:p>
    <w:p w:rsidR="00BE796E" w:rsidRDefault="00BE796E" w:rsidP="00BE796E">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о месте нахождения и графиках работы органа муниципального контроля, его структурных подразделений, </w:t>
      </w:r>
    </w:p>
    <w:p w:rsidR="00BE796E" w:rsidRDefault="00BE796E" w:rsidP="00BE796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bCs/>
          <w:color w:val="000000"/>
          <w:sz w:val="24"/>
          <w:szCs w:val="24"/>
          <w:lang w:eastAsia="ru-RU"/>
        </w:rPr>
        <w:t xml:space="preserve">о </w:t>
      </w:r>
      <w:r>
        <w:rPr>
          <w:rFonts w:ascii="Arial" w:eastAsia="Times New Roman" w:hAnsi="Arial" w:cs="Arial"/>
          <w:sz w:val="24"/>
          <w:szCs w:val="24"/>
          <w:lang w:eastAsia="ru-RU"/>
        </w:rPr>
        <w:t>справочных телефонах структурного подразделения органа контроля, иных органов и организаций, участвующих в осуществлении муниципального контроля (регионального контроля), в том числе номер телефона-автоинформатора;</w:t>
      </w:r>
    </w:p>
    <w:p w:rsidR="00BE796E" w:rsidRDefault="00BE796E" w:rsidP="00BE796E">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sz w:val="24"/>
          <w:szCs w:val="24"/>
          <w:lang w:eastAsia="ru-RU"/>
        </w:rPr>
        <w:t xml:space="preserve">об адресах официальных сайтов органов контроля, иных органов и организаций, участвующих в осуществлении муниципального контроля, а также электронной почты </w:t>
      </w:r>
      <w:r>
        <w:rPr>
          <w:rFonts w:ascii="Arial" w:eastAsia="Times New Roman" w:hAnsi="Arial" w:cs="Arial"/>
          <w:i/>
          <w:sz w:val="24"/>
          <w:szCs w:val="24"/>
          <w:lang w:eastAsia="ru-RU"/>
        </w:rPr>
        <w:t xml:space="preserve">и (или) </w:t>
      </w:r>
      <w:r>
        <w:rPr>
          <w:rFonts w:ascii="Arial" w:eastAsia="Times New Roman" w:hAnsi="Arial" w:cs="Arial"/>
          <w:sz w:val="24"/>
          <w:szCs w:val="24"/>
          <w:lang w:eastAsia="ru-RU"/>
        </w:rPr>
        <w:t xml:space="preserve">формы обратной связи органа контроля в сети Интернет </w:t>
      </w:r>
      <w:r>
        <w:rPr>
          <w:rFonts w:ascii="Arial" w:eastAsia="Times New Roman" w:hAnsi="Arial" w:cs="Arial"/>
          <w:bCs/>
          <w:color w:val="000000"/>
          <w:sz w:val="24"/>
          <w:szCs w:val="24"/>
          <w:lang w:eastAsia="ru-RU"/>
        </w:rPr>
        <w:t xml:space="preserve"> </w:t>
      </w:r>
    </w:p>
    <w:p w:rsidR="00BE796E" w:rsidRDefault="00BE796E" w:rsidP="00BE796E">
      <w:pPr>
        <w:autoSpaceDE w:val="0"/>
        <w:autoSpaceDN w:val="0"/>
        <w:adjustRightInd w:val="0"/>
        <w:spacing w:after="0" w:line="240" w:lineRule="auto"/>
        <w:ind w:firstLine="708"/>
        <w:jc w:val="both"/>
        <w:rPr>
          <w:rFonts w:ascii="Arial" w:hAnsi="Arial" w:cs="Arial"/>
          <w:bCs/>
          <w:sz w:val="24"/>
          <w:szCs w:val="24"/>
        </w:rPr>
      </w:pPr>
      <w:r>
        <w:rPr>
          <w:rFonts w:ascii="Arial" w:eastAsia="Times New Roman" w:hAnsi="Arial" w:cs="Arial"/>
          <w:bCs/>
          <w:color w:val="000000"/>
          <w:sz w:val="24"/>
          <w:szCs w:val="24"/>
          <w:lang w:eastAsia="ru-RU"/>
        </w:rPr>
        <w:t>можно получить на официальном сайте органа муниципального контроля</w:t>
      </w:r>
      <w:r>
        <w:rPr>
          <w:rFonts w:ascii="Arial" w:eastAsia="Times New Roman" w:hAnsi="Arial" w:cs="Arial"/>
          <w:bCs/>
          <w:i/>
          <w:color w:val="000000"/>
          <w:sz w:val="24"/>
          <w:szCs w:val="24"/>
          <w:lang w:eastAsia="ru-RU"/>
        </w:rPr>
        <w:t xml:space="preserve"> </w:t>
      </w:r>
      <w:r>
        <w:rPr>
          <w:rFonts w:ascii="Arial" w:eastAsia="Times New Roman" w:hAnsi="Arial" w:cs="Arial"/>
          <w:bCs/>
          <w:color w:val="000000"/>
          <w:sz w:val="24"/>
          <w:szCs w:val="24"/>
          <w:lang w:eastAsia="ru-RU"/>
        </w:rPr>
        <w:t>в сети «Интернет»</w:t>
      </w:r>
      <w:r>
        <w:rPr>
          <w:rFonts w:ascii="Arial" w:eastAsia="Times New Roman" w:hAnsi="Arial" w:cs="Arial"/>
          <w:bCs/>
          <w:i/>
          <w:color w:val="000000"/>
          <w:sz w:val="24"/>
          <w:szCs w:val="24"/>
          <w:lang w:eastAsia="ru-RU"/>
        </w:rPr>
        <w:t xml:space="preserve"> </w:t>
      </w:r>
      <w:hyperlink r:id="rId13" w:history="1">
        <w:r>
          <w:rPr>
            <w:rStyle w:val="a3"/>
            <w:rFonts w:ascii="Arial" w:hAnsi="Arial" w:cs="Arial"/>
            <w:sz w:val="24"/>
            <w:szCs w:val="24"/>
            <w:lang w:val="en-US"/>
          </w:rPr>
          <w:t>www</w:t>
        </w:r>
        <w:r>
          <w:rPr>
            <w:rStyle w:val="a3"/>
            <w:rFonts w:ascii="Arial" w:hAnsi="Arial" w:cs="Arial"/>
            <w:sz w:val="24"/>
            <w:szCs w:val="24"/>
          </w:rPr>
          <w:t>.</w:t>
        </w:r>
        <w:r>
          <w:rPr>
            <w:rStyle w:val="a3"/>
            <w:rFonts w:ascii="Arial" w:hAnsi="Arial" w:cs="Arial"/>
            <w:sz w:val="24"/>
            <w:szCs w:val="24"/>
            <w:lang w:val="en-US"/>
          </w:rPr>
          <w:t>novosol</w:t>
        </w:r>
        <w:r>
          <w:rPr>
            <w:rStyle w:val="a3"/>
            <w:rFonts w:ascii="Arial" w:hAnsi="Arial" w:cs="Arial"/>
            <w:sz w:val="24"/>
            <w:szCs w:val="24"/>
          </w:rPr>
          <w:t>.</w:t>
        </w:r>
        <w:r>
          <w:rPr>
            <w:rStyle w:val="a3"/>
            <w:rFonts w:ascii="Arial" w:hAnsi="Arial" w:cs="Arial"/>
            <w:sz w:val="24"/>
            <w:szCs w:val="24"/>
            <w:lang w:val="en-US"/>
          </w:rPr>
          <w:t>ru</w:t>
        </w:r>
      </w:hyperlink>
      <w:r>
        <w:rPr>
          <w:rFonts w:ascii="Arial" w:eastAsia="Times New Roman" w:hAnsi="Arial" w:cs="Arial"/>
          <w:bCs/>
          <w:color w:val="000000"/>
          <w:sz w:val="24"/>
          <w:szCs w:val="24"/>
          <w:lang w:eastAsia="ru-RU"/>
        </w:rPr>
        <w:t>, на Едином портале государственных и муниципальных услуг Красноярского края www.krskstate.ru/</w:t>
      </w:r>
      <w:proofErr w:type="spellStart"/>
      <w:r>
        <w:rPr>
          <w:rFonts w:ascii="Arial" w:eastAsia="Times New Roman" w:hAnsi="Arial" w:cs="Arial"/>
          <w:bCs/>
          <w:color w:val="000000"/>
          <w:sz w:val="24"/>
          <w:szCs w:val="24"/>
          <w:lang w:eastAsia="ru-RU"/>
        </w:rPr>
        <w:t>gosuslugi</w:t>
      </w:r>
      <w:proofErr w:type="spellEnd"/>
      <w:r>
        <w:rPr>
          <w:rFonts w:ascii="Arial" w:eastAsia="Times New Roman" w:hAnsi="Arial" w:cs="Arial"/>
          <w:bCs/>
          <w:color w:val="000000"/>
          <w:sz w:val="24"/>
          <w:szCs w:val="24"/>
          <w:lang w:eastAsia="ru-RU"/>
        </w:rPr>
        <w:t>, на информационных стендах в местах нахождения органа муниципального контроля</w:t>
      </w:r>
      <w:proofErr w:type="gramStart"/>
      <w:r>
        <w:rPr>
          <w:rFonts w:ascii="Arial" w:eastAsia="Times New Roman" w:hAnsi="Arial" w:cs="Arial"/>
          <w:bCs/>
          <w:color w:val="000000"/>
          <w:sz w:val="24"/>
          <w:szCs w:val="24"/>
          <w:lang w:eastAsia="ru-RU"/>
        </w:rPr>
        <w:t>.».</w:t>
      </w:r>
      <w:proofErr w:type="gramEnd"/>
    </w:p>
    <w:p w:rsidR="00BE796E" w:rsidRDefault="00BE796E" w:rsidP="00BE796E">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5. Приложение № 2 к Регламенту (Блок-схема) исключить.</w:t>
      </w:r>
    </w:p>
    <w:p w:rsidR="00BE796E" w:rsidRDefault="00BE796E" w:rsidP="00BE796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Cs/>
          <w:color w:val="000000"/>
          <w:sz w:val="24"/>
          <w:szCs w:val="24"/>
          <w:lang w:eastAsia="ru-RU"/>
        </w:rPr>
        <w:t xml:space="preserve">6.  Постановление вступает в силу после его официального опубликования в </w:t>
      </w:r>
      <w:r>
        <w:rPr>
          <w:rFonts w:ascii="Arial" w:eastAsia="Times New Roman" w:hAnsi="Arial" w:cs="Arial"/>
          <w:color w:val="000000"/>
          <w:sz w:val="24"/>
          <w:szCs w:val="24"/>
          <w:lang w:eastAsia="ru-RU"/>
        </w:rPr>
        <w:t>печатном издании «Вести села».</w:t>
      </w:r>
    </w:p>
    <w:p w:rsidR="00BE796E" w:rsidRDefault="00BE796E" w:rsidP="00BE796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w:t>
      </w:r>
      <w:proofErr w:type="gramStart"/>
      <w:r>
        <w:rPr>
          <w:rFonts w:ascii="Arial" w:eastAsia="Times New Roman" w:hAnsi="Arial" w:cs="Arial"/>
          <w:color w:val="000000"/>
          <w:sz w:val="24"/>
          <w:szCs w:val="24"/>
          <w:lang w:eastAsia="ru-RU"/>
        </w:rPr>
        <w:t>Контроль за</w:t>
      </w:r>
      <w:proofErr w:type="gramEnd"/>
      <w:r>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BE796E" w:rsidRDefault="00BE796E" w:rsidP="00BE796E">
      <w:pPr>
        <w:spacing w:after="0" w:line="240" w:lineRule="auto"/>
        <w:ind w:firstLine="561"/>
        <w:jc w:val="both"/>
        <w:rPr>
          <w:rFonts w:ascii="Arial" w:eastAsia="Times New Roman" w:hAnsi="Arial" w:cs="Arial"/>
          <w:color w:val="000000"/>
          <w:sz w:val="24"/>
          <w:szCs w:val="24"/>
          <w:lang w:eastAsia="ru-RU"/>
        </w:rPr>
      </w:pPr>
    </w:p>
    <w:p w:rsidR="00BE796E" w:rsidRDefault="00BE796E" w:rsidP="00BE796E">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сельсовета                                                                          Т. П. Якубенко</w:t>
      </w:r>
    </w:p>
    <w:p w:rsidR="00BE796E" w:rsidRDefault="00BE796E" w:rsidP="00BE796E"/>
    <w:p w:rsidR="008A48CB" w:rsidRDefault="008A48CB"/>
    <w:sectPr w:rsidR="008A4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27350"/>
    <w:multiLevelType w:val="hybridMultilevel"/>
    <w:tmpl w:val="F6A6E3C0"/>
    <w:lvl w:ilvl="0" w:tplc="D2407D84">
      <w:start w:val="1"/>
      <w:numFmt w:val="decimal"/>
      <w:lvlText w:val="%1."/>
      <w:lvlJc w:val="left"/>
      <w:pPr>
        <w:ind w:left="1637"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6E"/>
    <w:rsid w:val="008A48CB"/>
    <w:rsid w:val="00BE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9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796E"/>
    <w:rPr>
      <w:color w:val="0000FF"/>
      <w:u w:val="single"/>
    </w:rPr>
  </w:style>
  <w:style w:type="paragraph" w:styleId="a4">
    <w:name w:val="List Paragraph"/>
    <w:basedOn w:val="a"/>
    <w:uiPriority w:val="34"/>
    <w:qFormat/>
    <w:rsid w:val="00BE796E"/>
    <w:pPr>
      <w:ind w:left="720"/>
      <w:contextualSpacing/>
    </w:pPr>
  </w:style>
  <w:style w:type="paragraph" w:customStyle="1" w:styleId="ConsPlusNormal">
    <w:name w:val="ConsPlusNormal"/>
    <w:rsid w:val="00BE796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E796E"/>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9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796E"/>
    <w:rPr>
      <w:color w:val="0000FF"/>
      <w:u w:val="single"/>
    </w:rPr>
  </w:style>
  <w:style w:type="paragraph" w:styleId="a4">
    <w:name w:val="List Paragraph"/>
    <w:basedOn w:val="a"/>
    <w:uiPriority w:val="34"/>
    <w:qFormat/>
    <w:rsid w:val="00BE796E"/>
    <w:pPr>
      <w:ind w:left="720"/>
      <w:contextualSpacing/>
    </w:pPr>
  </w:style>
  <w:style w:type="paragraph" w:customStyle="1" w:styleId="ConsPlusNormal">
    <w:name w:val="ConsPlusNormal"/>
    <w:rsid w:val="00BE796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E796E"/>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B26848D5ADEA787430514575835A79B94910C4451A6C8CD9D20CEF4EF944F6B246F6F5CBD997AB09DCB0E31A9C81EB6v8f5M" TargetMode="External"/><Relationship Id="rId13" Type="http://schemas.openxmlformats.org/officeDocument/2006/relationships/hyperlink" Target="http://www.novosol.ru" TargetMode="External"/><Relationship Id="rId3" Type="http://schemas.microsoft.com/office/2007/relationships/stylesWithEffects" Target="stylesWithEffects.xml"/><Relationship Id="rId7" Type="http://schemas.openxmlformats.org/officeDocument/2006/relationships/hyperlink" Target="consultantplus://offline/ref=B63B26848D5ADEA787431B1941346AA89B9CC6044F53A49896CC2699ABBF921A2B6469390AFEC723E0D1800336BFD41EB29B348795vEfDM" TargetMode="External"/><Relationship Id="rId12" Type="http://schemas.openxmlformats.org/officeDocument/2006/relationships/hyperlink" Target="http://docs.cntd.ru/document/4203506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63B26848D5ADEA787431B1941346AA89B9ACC034352A49896CC2699ABBF921A2B64693D0CFFC723E0D1800336BFD41EB29B348795vEfDM" TargetMode="External"/><Relationship Id="rId11" Type="http://schemas.openxmlformats.org/officeDocument/2006/relationships/hyperlink" Target="http://www.novoso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1040;&#1056;&#1061;&#1048;&#1042;\&#1055;&#1086;&#1089;&#1090;&#1072;&#1085;&#1086;&#1074;&#1083;&#1077;&#1085;&#1080;&#1103;\&#1055;&#1086;&#1089;&#1090;&#1072;&#1085;&#1086;&#1074;&#1083;&#1077;&#1085;&#1080;&#1103;%202021\&#1087;&#1088;&#1086;&#1077;&#1082;&#1090;%20(&#1080;&#1079;&#1084;.&#1078;&#1080;&#1083;&#1082;&#1086;&#1085;&#1090;&#1088;&#1086;&#1083;&#1100;).docx" TargetMode="External"/><Relationship Id="rId4" Type="http://schemas.openxmlformats.org/officeDocument/2006/relationships/settings" Target="settings.xml"/><Relationship Id="rId9" Type="http://schemas.openxmlformats.org/officeDocument/2006/relationships/hyperlink" Target="file:///D:\&#1040;&#1056;&#1061;&#1048;&#1042;\&#1055;&#1086;&#1089;&#1090;&#1072;&#1085;&#1086;&#1074;&#1083;&#1077;&#1085;&#1080;&#1103;\&#1055;&#1086;&#1089;&#1090;&#1072;&#1085;&#1086;&#1074;&#1083;&#1077;&#1085;&#1080;&#1103;%202021\&#1087;&#1088;&#1086;&#1077;&#1082;&#1090;%20(&#1080;&#1079;&#1084;.&#1078;&#1080;&#1083;&#1082;&#1086;&#1085;&#1090;&#1088;&#1086;&#1083;&#110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2679</Words>
  <Characters>15276</Characters>
  <Application>Microsoft Office Word</Application>
  <DocSecurity>0</DocSecurity>
  <Lines>127</Lines>
  <Paragraphs>35</Paragraphs>
  <ScaleCrop>false</ScaleCrop>
  <Company/>
  <LinksUpToDate>false</LinksUpToDate>
  <CharactersWithSpaces>17920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Solianka</dc:creator>
  <cp:lastModifiedBy>Solianka</cp:lastModifiedBy>
  <cp:revision>1</cp:revision>
  <dcterms:created xsi:type="dcterms:W3CDTF">2021-01-15T08:16:00Z</dcterms:created>
  <dcterms:modified xsi:type="dcterms:W3CDTF">2021-01-15T08:19:00Z</dcterms:modified>
</cp:coreProperties>
</file>